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7208" w14:textId="266246E0" w:rsidR="00CB3DC8" w:rsidRPr="00F64EDC" w:rsidRDefault="00F64EDC">
      <w:pPr>
        <w:pStyle w:val="Title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0" locked="0" layoutInCell="1" allowOverlap="1" wp14:anchorId="173DD02B" wp14:editId="7FFC11E2">
            <wp:simplePos x="0" y="0"/>
            <wp:positionH relativeFrom="column">
              <wp:posOffset>93980</wp:posOffset>
            </wp:positionH>
            <wp:positionV relativeFrom="paragraph">
              <wp:posOffset>113159</wp:posOffset>
            </wp:positionV>
            <wp:extent cx="1374399" cy="685800"/>
            <wp:effectExtent l="0" t="0" r="0" b="0"/>
            <wp:wrapNone/>
            <wp:docPr id="3" name="Picture 3" descr="A blue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3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EDC">
        <w:rPr>
          <w:rFonts w:ascii="Times New Roman" w:hAnsi="Times New Roman" w:cs="Times New Roman"/>
          <w:noProof/>
        </w:rPr>
        <w:drawing>
          <wp:anchor distT="0" distB="0" distL="0" distR="0" simplePos="0" relativeHeight="251657728" behindDoc="0" locked="0" layoutInCell="1" allowOverlap="1" wp14:anchorId="2FC82DC0" wp14:editId="49EB477A">
            <wp:simplePos x="0" y="0"/>
            <wp:positionH relativeFrom="page">
              <wp:posOffset>2756000</wp:posOffset>
            </wp:positionH>
            <wp:positionV relativeFrom="paragraph">
              <wp:posOffset>-4090</wp:posOffset>
            </wp:positionV>
            <wp:extent cx="977642" cy="8064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42" cy="80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4EDC">
        <w:rPr>
          <w:rFonts w:ascii="Times New Roman" w:hAnsi="Times New Roman" w:cs="Times New Roman"/>
          <w:color w:val="212121"/>
          <w:w w:val="90"/>
        </w:rPr>
        <w:t>Driveways</w:t>
      </w:r>
      <w:r w:rsidRPr="00F64EDC">
        <w:rPr>
          <w:rFonts w:ascii="Times New Roman" w:hAnsi="Times New Roman" w:cs="Times New Roman"/>
          <w:color w:val="212121"/>
          <w:spacing w:val="36"/>
        </w:rPr>
        <w:t xml:space="preserve"> </w:t>
      </w:r>
      <w:r w:rsidRPr="00F64EDC">
        <w:rPr>
          <w:rFonts w:ascii="Times New Roman" w:hAnsi="Times New Roman" w:cs="Times New Roman"/>
          <w:color w:val="212121"/>
          <w:w w:val="90"/>
        </w:rPr>
        <w:t>and</w:t>
      </w:r>
      <w:r w:rsidRPr="00F64EDC">
        <w:rPr>
          <w:rFonts w:ascii="Times New Roman" w:hAnsi="Times New Roman" w:cs="Times New Roman"/>
          <w:color w:val="212121"/>
          <w:spacing w:val="36"/>
        </w:rPr>
        <w:t xml:space="preserve"> </w:t>
      </w:r>
      <w:r w:rsidRPr="00F64EDC">
        <w:rPr>
          <w:rFonts w:ascii="Times New Roman" w:hAnsi="Times New Roman" w:cs="Times New Roman"/>
          <w:color w:val="212121"/>
          <w:w w:val="90"/>
        </w:rPr>
        <w:t>Parking</w:t>
      </w:r>
      <w:r w:rsidRPr="00F64EDC">
        <w:rPr>
          <w:rFonts w:ascii="Times New Roman" w:hAnsi="Times New Roman" w:cs="Times New Roman"/>
          <w:color w:val="212121"/>
          <w:spacing w:val="36"/>
        </w:rPr>
        <w:t xml:space="preserve"> </w:t>
      </w:r>
      <w:r w:rsidRPr="00F64EDC">
        <w:rPr>
          <w:rFonts w:ascii="Times New Roman" w:hAnsi="Times New Roman" w:cs="Times New Roman"/>
          <w:color w:val="212121"/>
          <w:spacing w:val="-4"/>
          <w:w w:val="90"/>
        </w:rPr>
        <w:t>Pads</w:t>
      </w:r>
    </w:p>
    <w:p w14:paraId="53FA5EEB" w14:textId="3F3C6E20" w:rsidR="00CB3DC8" w:rsidRPr="00F64EDC" w:rsidRDefault="00F64EDC">
      <w:pPr>
        <w:spacing w:before="77"/>
        <w:ind w:left="5913"/>
        <w:rPr>
          <w:rFonts w:ascii="Times New Roman" w:hAnsi="Times New Roman" w:cs="Times New Roman"/>
          <w:b/>
          <w:i/>
          <w:sz w:val="27"/>
        </w:rPr>
      </w:pPr>
      <w:r w:rsidRPr="00F64EDC">
        <w:rPr>
          <w:rFonts w:ascii="Times New Roman" w:hAnsi="Times New Roman" w:cs="Times New Roman"/>
          <w:b/>
          <w:i/>
          <w:color w:val="212121"/>
          <w:spacing w:val="-2"/>
          <w:sz w:val="27"/>
        </w:rPr>
        <w:t>(Residential</w:t>
      </w:r>
      <w:r w:rsidRPr="00F64EDC">
        <w:rPr>
          <w:rFonts w:ascii="Times New Roman" w:hAnsi="Times New Roman" w:cs="Times New Roman"/>
          <w:b/>
          <w:i/>
          <w:color w:val="212121"/>
          <w:spacing w:val="-27"/>
          <w:sz w:val="27"/>
        </w:rPr>
        <w:t xml:space="preserve"> </w:t>
      </w:r>
      <w:r w:rsidRPr="00F64EDC">
        <w:rPr>
          <w:rFonts w:ascii="Times New Roman" w:hAnsi="Times New Roman" w:cs="Times New Roman"/>
          <w:b/>
          <w:i/>
          <w:color w:val="212121"/>
          <w:spacing w:val="-2"/>
          <w:sz w:val="27"/>
        </w:rPr>
        <w:t>Parking</w:t>
      </w:r>
      <w:r w:rsidRPr="00F64EDC">
        <w:rPr>
          <w:rFonts w:ascii="Times New Roman" w:hAnsi="Times New Roman" w:cs="Times New Roman"/>
          <w:b/>
          <w:i/>
          <w:color w:val="212121"/>
          <w:spacing w:val="-12"/>
          <w:sz w:val="27"/>
        </w:rPr>
        <w:t xml:space="preserve"> </w:t>
      </w:r>
      <w:r w:rsidRPr="00F64EDC">
        <w:rPr>
          <w:rFonts w:ascii="Times New Roman" w:hAnsi="Times New Roman" w:cs="Times New Roman"/>
          <w:b/>
          <w:i/>
          <w:color w:val="212121"/>
          <w:spacing w:val="-2"/>
          <w:sz w:val="27"/>
        </w:rPr>
        <w:t>Requirements)</w:t>
      </w:r>
    </w:p>
    <w:p w14:paraId="4718382F" w14:textId="221E24EA" w:rsidR="00CB3DC8" w:rsidRPr="00F64EDC" w:rsidRDefault="00CB3DC8">
      <w:pPr>
        <w:pStyle w:val="BodyText"/>
        <w:spacing w:before="4"/>
        <w:rPr>
          <w:rFonts w:ascii="Times New Roman" w:hAnsi="Times New Roman" w:cs="Times New Roman"/>
          <w:b/>
          <w:i/>
          <w:sz w:val="15"/>
        </w:rPr>
      </w:pPr>
    </w:p>
    <w:p w14:paraId="0730429D" w14:textId="0A81889B" w:rsidR="00CB3DC8" w:rsidRPr="00F64EDC" w:rsidRDefault="00F64EDC">
      <w:pPr>
        <w:spacing w:before="125" w:line="223" w:lineRule="auto"/>
        <w:ind w:left="127" w:right="865" w:hanging="4"/>
        <w:rPr>
          <w:rFonts w:ascii="Times New Roman" w:hAnsi="Times New Roman" w:cs="Times New Roman"/>
          <w:sz w:val="15"/>
        </w:rPr>
      </w:pPr>
      <w:r w:rsidRPr="00F64EDC">
        <w:rPr>
          <w:rFonts w:ascii="Times New Roman" w:hAnsi="Times New Roman" w:cs="Times New Roman"/>
          <w:color w:val="333333"/>
          <w:w w:val="90"/>
          <w:sz w:val="15"/>
        </w:rPr>
        <w:t>This handout is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intended only</w:t>
      </w:r>
      <w:r w:rsidRPr="00F64EDC">
        <w:rPr>
          <w:rFonts w:ascii="Times New Roman" w:hAnsi="Times New Roman" w:cs="Times New Roman"/>
          <w:color w:val="333333"/>
          <w:spacing w:val="-1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as a guide and is based in part</w:t>
      </w:r>
      <w:r w:rsidRPr="00F64EDC">
        <w:rPr>
          <w:rFonts w:ascii="Times New Roman" w:hAnsi="Times New Roman" w:cs="Times New Roman"/>
          <w:color w:val="333333"/>
          <w:spacing w:val="-1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on the 2020 Minnesota State Building Code, Isanti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City ordinances, and good building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practice</w:t>
      </w:r>
      <w:r w:rsidRPr="00F64EDC">
        <w:rPr>
          <w:rFonts w:ascii="Times New Roman" w:hAnsi="Times New Roman" w:cs="Times New Roman"/>
          <w:color w:val="9C9C9C"/>
          <w:w w:val="90"/>
          <w:sz w:val="15"/>
        </w:rPr>
        <w:t xml:space="preserve">.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While</w:t>
      </w:r>
      <w:r w:rsidRPr="00F64EDC">
        <w:rPr>
          <w:rFonts w:ascii="Times New Roman" w:hAnsi="Times New Roman" w:cs="Times New Roman"/>
          <w:color w:val="333333"/>
          <w:spacing w:val="-1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every</w:t>
      </w:r>
      <w:r w:rsidRPr="00F64EDC">
        <w:rPr>
          <w:rFonts w:ascii="Times New Roman" w:hAnsi="Times New Roman" w:cs="Times New Roman"/>
          <w:color w:val="333333"/>
          <w:spacing w:val="4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attempt</w:t>
      </w:r>
      <w:r w:rsidRPr="00F64EDC">
        <w:rPr>
          <w:rFonts w:ascii="Times New Roman" w:hAnsi="Times New Roman" w:cs="Times New Roman"/>
          <w:color w:val="333333"/>
          <w:spacing w:val="-3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has</w:t>
      </w:r>
      <w:r w:rsidRPr="00F64EDC">
        <w:rPr>
          <w:rFonts w:ascii="Times New Roman" w:hAnsi="Times New Roman" w:cs="Times New Roman"/>
          <w:color w:val="333333"/>
          <w:spacing w:val="11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been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made to</w:t>
      </w:r>
      <w:r w:rsidRPr="00F64EDC">
        <w:rPr>
          <w:rFonts w:ascii="Times New Roman" w:hAnsi="Times New Roman" w:cs="Times New Roman"/>
          <w:color w:val="333333"/>
          <w:spacing w:val="-3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ensure the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correctness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of</w:t>
      </w:r>
      <w:r w:rsidRPr="00F64EDC">
        <w:rPr>
          <w:rFonts w:ascii="Times New Roman" w:hAnsi="Times New Roman" w:cs="Times New Roman"/>
          <w:color w:val="333333"/>
          <w:spacing w:val="-1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this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handout, no guarantees are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made to its accuracy or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completeness</w:t>
      </w:r>
      <w:r w:rsidRPr="00F64EDC">
        <w:rPr>
          <w:rFonts w:ascii="Times New Roman" w:hAnsi="Times New Roman" w:cs="Times New Roman"/>
          <w:color w:val="333333"/>
          <w:spacing w:val="4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Responsibility</w:t>
      </w:r>
      <w:r w:rsidRPr="00F64EDC">
        <w:rPr>
          <w:rFonts w:ascii="Times New Roman" w:hAnsi="Times New Roman" w:cs="Times New Roman"/>
          <w:color w:val="333333"/>
          <w:spacing w:val="1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for compliance with</w:t>
      </w:r>
      <w:r w:rsidRPr="00F64EDC">
        <w:rPr>
          <w:rFonts w:ascii="Times New Roman" w:hAnsi="Times New Roman" w:cs="Times New Roman"/>
          <w:color w:val="333333"/>
          <w:spacing w:val="1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applicable</w:t>
      </w:r>
      <w:r w:rsidRPr="00F64EDC">
        <w:rPr>
          <w:rFonts w:ascii="Times New Roman" w:hAnsi="Times New Roman" w:cs="Times New Roman"/>
          <w:color w:val="33333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>codes</w:t>
      </w:r>
      <w:r w:rsidRPr="00F64EDC">
        <w:rPr>
          <w:rFonts w:ascii="Times New Roman" w:hAnsi="Times New Roman" w:cs="Times New Roman"/>
          <w:color w:val="333333"/>
          <w:spacing w:val="4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and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ordinances</w:t>
      </w:r>
      <w:r w:rsidRPr="00F64EDC">
        <w:rPr>
          <w:rFonts w:ascii="Times New Roman" w:hAnsi="Times New Roman" w:cs="Times New Roman"/>
          <w:color w:val="333333"/>
          <w:spacing w:val="-1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falls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on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the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owner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or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contractor.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For</w:t>
      </w:r>
      <w:r w:rsidRPr="00F64EDC">
        <w:rPr>
          <w:rFonts w:ascii="Times New Roman" w:hAnsi="Times New Roman" w:cs="Times New Roman"/>
          <w:color w:val="333333"/>
          <w:spacing w:val="-3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specific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questions</w:t>
      </w:r>
      <w:r w:rsidRPr="00F64EDC">
        <w:rPr>
          <w:rFonts w:ascii="Times New Roman" w:hAnsi="Times New Roman" w:cs="Times New Roman"/>
          <w:color w:val="333333"/>
          <w:spacing w:val="-4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regarding</w:t>
      </w:r>
      <w:r w:rsidRPr="00F64EDC">
        <w:rPr>
          <w:rFonts w:ascii="Times New Roman" w:hAnsi="Times New Roman" w:cs="Times New Roman"/>
          <w:color w:val="333333"/>
          <w:spacing w:val="-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ordinance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&amp;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code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requirements,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refer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to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the</w:t>
      </w:r>
      <w:r w:rsidRPr="00F64EDC">
        <w:rPr>
          <w:rFonts w:ascii="Times New Roman" w:hAnsi="Times New Roman" w:cs="Times New Roman"/>
          <w:color w:val="333333"/>
          <w:spacing w:val="-3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applicable</w:t>
      </w:r>
      <w:r w:rsidRPr="00F64EDC">
        <w:rPr>
          <w:rFonts w:ascii="Times New Roman" w:hAnsi="Times New Roman" w:cs="Times New Roman"/>
          <w:color w:val="333333"/>
          <w:spacing w:val="-3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city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ordinances,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codes,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or</w:t>
      </w:r>
      <w:r w:rsidRPr="00F64EDC">
        <w:rPr>
          <w:rFonts w:ascii="Times New Roman" w:hAnsi="Times New Roman" w:cs="Times New Roman"/>
          <w:color w:val="333333"/>
          <w:spacing w:val="-2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contact</w:t>
      </w:r>
      <w:r w:rsidRPr="00F64EDC">
        <w:rPr>
          <w:rFonts w:ascii="Times New Roman" w:hAnsi="Times New Roman" w:cs="Times New Roman"/>
          <w:color w:val="333333"/>
          <w:spacing w:val="-5"/>
          <w:w w:val="9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w w:val="90"/>
          <w:sz w:val="15"/>
        </w:rPr>
        <w:t>the</w:t>
      </w:r>
      <w:r w:rsidRPr="00F64EDC">
        <w:rPr>
          <w:rFonts w:ascii="Times New Roman" w:hAnsi="Times New Roman" w:cs="Times New Roman"/>
          <w:color w:val="333333"/>
          <w:spacing w:val="40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4"/>
          <w:sz w:val="15"/>
        </w:rPr>
        <w:t>Isanti</w:t>
      </w:r>
      <w:r w:rsidRPr="00F64EDC">
        <w:rPr>
          <w:rFonts w:ascii="Times New Roman" w:hAnsi="Times New Roman" w:cs="Times New Roman"/>
          <w:color w:val="333333"/>
          <w:spacing w:val="-5"/>
          <w:sz w:val="15"/>
        </w:rPr>
        <w:t xml:space="preserve"> </w:t>
      </w:r>
      <w:r w:rsidRPr="00F64EDC">
        <w:rPr>
          <w:rFonts w:ascii="Times New Roman" w:hAnsi="Times New Roman" w:cs="Times New Roman"/>
          <w:color w:val="333333"/>
          <w:spacing w:val="-4"/>
          <w:sz w:val="15"/>
        </w:rPr>
        <w:t>Community Development Department.</w:t>
      </w:r>
    </w:p>
    <w:p w14:paraId="617824D9" w14:textId="77777777" w:rsidR="00CB3DC8" w:rsidRPr="00F64EDC" w:rsidRDefault="00CB3DC8">
      <w:pPr>
        <w:pStyle w:val="BodyText"/>
        <w:rPr>
          <w:rFonts w:ascii="Times New Roman" w:hAnsi="Times New Roman" w:cs="Times New Roman"/>
          <w:sz w:val="20"/>
        </w:rPr>
      </w:pPr>
    </w:p>
    <w:p w14:paraId="592A924A" w14:textId="77777777" w:rsidR="00CB3DC8" w:rsidRPr="00F64EDC" w:rsidRDefault="00F64EDC">
      <w:pPr>
        <w:pStyle w:val="Heading1"/>
        <w:spacing w:before="149"/>
        <w:rPr>
          <w:u w:val="none"/>
        </w:rPr>
      </w:pPr>
      <w:r w:rsidRPr="00F64EDC">
        <w:rPr>
          <w:color w:val="232323"/>
          <w:u w:val="none"/>
        </w:rPr>
        <w:t>Permits</w:t>
      </w:r>
      <w:r w:rsidRPr="00F64EDC">
        <w:rPr>
          <w:color w:val="232323"/>
          <w:spacing w:val="11"/>
          <w:u w:val="none"/>
        </w:rPr>
        <w:t xml:space="preserve"> </w:t>
      </w:r>
      <w:r w:rsidRPr="00F64EDC">
        <w:rPr>
          <w:color w:val="232323"/>
          <w:u w:val="none"/>
        </w:rPr>
        <w:t>and</w:t>
      </w:r>
      <w:r w:rsidRPr="00F64EDC">
        <w:rPr>
          <w:color w:val="232323"/>
          <w:spacing w:val="13"/>
          <w:u w:val="none"/>
        </w:rPr>
        <w:t xml:space="preserve"> </w:t>
      </w:r>
      <w:r w:rsidRPr="00F64EDC">
        <w:rPr>
          <w:color w:val="232323"/>
          <w:spacing w:val="-2"/>
          <w:u w:val="none"/>
        </w:rPr>
        <w:t>Plans</w:t>
      </w:r>
    </w:p>
    <w:p w14:paraId="513B0B94" w14:textId="7088B857" w:rsidR="00CB3DC8" w:rsidRPr="00F64EDC" w:rsidRDefault="00F64EDC">
      <w:pPr>
        <w:pStyle w:val="BodyText"/>
        <w:spacing w:before="16" w:line="223" w:lineRule="auto"/>
        <w:ind w:left="123" w:right="694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color w:val="2A2A2A"/>
        </w:rPr>
        <w:t>A</w:t>
      </w:r>
      <w:r w:rsidRPr="00F64EDC">
        <w:rPr>
          <w:rFonts w:ascii="Times New Roman" w:hAnsi="Times New Roman" w:cs="Times New Roman"/>
          <w:color w:val="2A2A2A"/>
          <w:spacing w:val="-10"/>
        </w:rPr>
        <w:t xml:space="preserve"> </w:t>
      </w:r>
      <w:r w:rsidRPr="00F64EDC">
        <w:rPr>
          <w:rFonts w:ascii="Times New Roman" w:hAnsi="Times New Roman" w:cs="Times New Roman"/>
          <w:b/>
          <w:i/>
          <w:color w:val="2A2A2A"/>
        </w:rPr>
        <w:t>Zoning</w:t>
      </w:r>
      <w:r w:rsidR="00EE5BBD" w:rsidRPr="00F64EDC">
        <w:rPr>
          <w:rFonts w:ascii="Times New Roman" w:hAnsi="Times New Roman" w:cs="Times New Roman"/>
          <w:b/>
          <w:i/>
          <w:color w:val="2A2A2A"/>
        </w:rPr>
        <w:t xml:space="preserve"> </w:t>
      </w:r>
      <w:r w:rsidRPr="00F64EDC">
        <w:rPr>
          <w:rFonts w:ascii="Times New Roman" w:hAnsi="Times New Roman" w:cs="Times New Roman"/>
          <w:b/>
          <w:i/>
          <w:color w:val="2A2A2A"/>
        </w:rPr>
        <w:t>permit</w:t>
      </w:r>
      <w:r w:rsidRPr="00F64EDC">
        <w:rPr>
          <w:rFonts w:ascii="Times New Roman" w:hAnsi="Times New Roman" w:cs="Times New Roman"/>
          <w:b/>
          <w:i/>
          <w:color w:val="2A2A2A"/>
          <w:spacing w:val="-16"/>
        </w:rPr>
        <w:t xml:space="preserve"> </w:t>
      </w:r>
      <w:r w:rsidRPr="00F64EDC">
        <w:rPr>
          <w:rFonts w:ascii="Times New Roman" w:hAnsi="Times New Roman" w:cs="Times New Roman"/>
          <w:color w:val="2A2A2A"/>
        </w:rPr>
        <w:t>is required for any</w:t>
      </w:r>
      <w:r w:rsidRPr="00F64EDC">
        <w:rPr>
          <w:rFonts w:ascii="Times New Roman" w:hAnsi="Times New Roman" w:cs="Times New Roman"/>
          <w:color w:val="2A2A2A"/>
          <w:spacing w:val="-2"/>
        </w:rPr>
        <w:t xml:space="preserve"> </w:t>
      </w:r>
      <w:r w:rsidRPr="00F64EDC">
        <w:rPr>
          <w:rFonts w:ascii="Times New Roman" w:hAnsi="Times New Roman" w:cs="Times New Roman"/>
          <w:color w:val="2A2A2A"/>
        </w:rPr>
        <w:t xml:space="preserve">new driveway construction; extension, re-construction, alteration, or </w:t>
      </w:r>
      <w:r w:rsidRPr="00F64EDC">
        <w:rPr>
          <w:rFonts w:ascii="Times New Roman" w:hAnsi="Times New Roman" w:cs="Times New Roman"/>
          <w:color w:val="2A2A2A"/>
        </w:rPr>
        <w:t>parking area. Please contact</w:t>
      </w:r>
      <w:r w:rsidRPr="00F64EDC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A2A2A"/>
        </w:rPr>
        <w:t>J</w:t>
      </w:r>
      <w:r w:rsidR="00EE5BBD" w:rsidRPr="00F64EDC">
        <w:rPr>
          <w:rFonts w:ascii="Times New Roman" w:hAnsi="Times New Roman" w:cs="Times New Roman"/>
          <w:color w:val="2A2A2A"/>
        </w:rPr>
        <w:t>ordyn Curtis</w:t>
      </w:r>
      <w:r w:rsidRPr="00F64EDC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A2A2A"/>
        </w:rPr>
        <w:t>at</w:t>
      </w:r>
      <w:r w:rsidRPr="00F64EDC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A2A2A"/>
        </w:rPr>
        <w:t>7</w:t>
      </w:r>
      <w:r w:rsidRPr="00F64EDC">
        <w:rPr>
          <w:rFonts w:ascii="Times New Roman" w:hAnsi="Times New Roman" w:cs="Times New Roman"/>
          <w:color w:val="2A2A2A"/>
        </w:rPr>
        <w:t>63-</w:t>
      </w:r>
      <w:r w:rsidRPr="00F64EDC">
        <w:rPr>
          <w:rFonts w:ascii="Times New Roman" w:hAnsi="Times New Roman" w:cs="Times New Roman"/>
          <w:color w:val="2A2A2A"/>
        </w:rPr>
        <w:t>7</w:t>
      </w:r>
      <w:r w:rsidRPr="00F64EDC">
        <w:rPr>
          <w:rFonts w:ascii="Times New Roman" w:hAnsi="Times New Roman" w:cs="Times New Roman"/>
          <w:color w:val="2A2A2A"/>
        </w:rPr>
        <w:t>62-5</w:t>
      </w:r>
      <w:r w:rsidRPr="00F64EDC">
        <w:rPr>
          <w:rFonts w:ascii="Times New Roman" w:hAnsi="Times New Roman" w:cs="Times New Roman"/>
          <w:color w:val="2A2A2A"/>
        </w:rPr>
        <w:t>7</w:t>
      </w:r>
      <w:r w:rsidR="00EE5BBD" w:rsidRPr="00F64EDC">
        <w:rPr>
          <w:rFonts w:ascii="Times New Roman" w:hAnsi="Times New Roman" w:cs="Times New Roman"/>
          <w:color w:val="2A2A2A"/>
        </w:rPr>
        <w:t>65</w:t>
      </w:r>
      <w:r w:rsidRPr="00F64EDC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A2A2A"/>
        </w:rPr>
        <w:t>with any questions.</w:t>
      </w:r>
    </w:p>
    <w:p w14:paraId="61381FC7" w14:textId="77777777" w:rsidR="00CB3DC8" w:rsidRPr="00F64EDC" w:rsidRDefault="00F64EDC">
      <w:pPr>
        <w:pStyle w:val="ListParagraph"/>
        <w:numPr>
          <w:ilvl w:val="0"/>
          <w:numId w:val="2"/>
        </w:numPr>
        <w:tabs>
          <w:tab w:val="left" w:pos="601"/>
        </w:tabs>
        <w:spacing w:before="184" w:line="238" w:lineRule="exact"/>
        <w:ind w:hanging="338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color w:val="2E2E2E"/>
          <w:w w:val="105"/>
        </w:rPr>
        <w:t>Each</w:t>
      </w:r>
      <w:r w:rsidRPr="00F64EDC">
        <w:rPr>
          <w:rFonts w:ascii="Times New Roman" w:hAnsi="Times New Roman" w:cs="Times New Roman"/>
          <w:color w:val="2E2E2E"/>
          <w:spacing w:val="-3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application</w:t>
      </w:r>
      <w:r w:rsidRPr="00F64EDC">
        <w:rPr>
          <w:rFonts w:ascii="Times New Roman" w:hAnsi="Times New Roman" w:cs="Times New Roman"/>
          <w:color w:val="2E2E2E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must</w:t>
      </w:r>
      <w:r w:rsidRPr="00F64EDC">
        <w:rPr>
          <w:rFonts w:ascii="Times New Roman" w:hAnsi="Times New Roman" w:cs="Times New Roman"/>
          <w:color w:val="2E2E2E"/>
          <w:spacing w:val="-4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include</w:t>
      </w:r>
      <w:r w:rsidRPr="00F64EDC">
        <w:rPr>
          <w:rFonts w:ascii="Times New Roman" w:hAnsi="Times New Roman" w:cs="Times New Roman"/>
          <w:color w:val="2E2E2E"/>
          <w:spacing w:val="-6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a Site</w:t>
      </w:r>
      <w:r w:rsidRPr="00F64EDC">
        <w:rPr>
          <w:rFonts w:ascii="Times New Roman" w:hAnsi="Times New Roman" w:cs="Times New Roman"/>
          <w:color w:val="2E2E2E"/>
          <w:spacing w:val="-2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Survey/Plot</w:t>
      </w:r>
      <w:r w:rsidRPr="00F64EDC">
        <w:rPr>
          <w:rFonts w:ascii="Times New Roman" w:hAnsi="Times New Roman" w:cs="Times New Roman"/>
          <w:color w:val="2E2E2E"/>
          <w:spacing w:val="-9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Plan</w:t>
      </w:r>
      <w:r w:rsidRPr="00F64EDC">
        <w:rPr>
          <w:rFonts w:ascii="Times New Roman" w:hAnsi="Times New Roman" w:cs="Times New Roman"/>
          <w:color w:val="2E2E2E"/>
          <w:spacing w:val="-7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showing</w:t>
      </w:r>
      <w:r w:rsidRPr="00F64EDC">
        <w:rPr>
          <w:rFonts w:ascii="Times New Roman" w:hAnsi="Times New Roman" w:cs="Times New Roman"/>
          <w:color w:val="2E2E2E"/>
          <w:spacing w:val="-3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the</w:t>
      </w:r>
      <w:r w:rsidRPr="00F64EDC">
        <w:rPr>
          <w:rFonts w:ascii="Times New Roman" w:hAnsi="Times New Roman" w:cs="Times New Roman"/>
          <w:color w:val="2E2E2E"/>
          <w:spacing w:val="-7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exact</w:t>
      </w:r>
      <w:r w:rsidRPr="00F64EDC">
        <w:rPr>
          <w:rFonts w:ascii="Times New Roman" w:hAnsi="Times New Roman" w:cs="Times New Roman"/>
          <w:color w:val="2E2E2E"/>
          <w:spacing w:val="4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locations</w:t>
      </w:r>
      <w:r w:rsidRPr="00F64EDC">
        <w:rPr>
          <w:rFonts w:ascii="Times New Roman" w:hAnsi="Times New Roman" w:cs="Times New Roman"/>
          <w:color w:val="2E2E2E"/>
          <w:spacing w:val="-2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of</w:t>
      </w:r>
      <w:r w:rsidRPr="00F64EDC">
        <w:rPr>
          <w:rFonts w:ascii="Times New Roman" w:hAnsi="Times New Roman" w:cs="Times New Roman"/>
          <w:color w:val="2E2E2E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w w:val="105"/>
        </w:rPr>
        <w:t>the</w:t>
      </w:r>
      <w:r w:rsidRPr="00F64EDC">
        <w:rPr>
          <w:rFonts w:ascii="Times New Roman" w:hAnsi="Times New Roman" w:cs="Times New Roman"/>
          <w:color w:val="2E2E2E"/>
          <w:spacing w:val="-7"/>
          <w:w w:val="105"/>
        </w:rPr>
        <w:t xml:space="preserve"> </w:t>
      </w:r>
      <w:r w:rsidRPr="00F64EDC">
        <w:rPr>
          <w:rFonts w:ascii="Times New Roman" w:hAnsi="Times New Roman" w:cs="Times New Roman"/>
          <w:color w:val="2E2E2E"/>
          <w:spacing w:val="-2"/>
          <w:w w:val="105"/>
        </w:rPr>
        <w:t>following:</w:t>
      </w:r>
    </w:p>
    <w:p w14:paraId="41280E87" w14:textId="77777777" w:rsidR="00CB3DC8" w:rsidRPr="00F64EDC" w:rsidRDefault="00F64EDC">
      <w:pPr>
        <w:pStyle w:val="ListParagraph"/>
        <w:numPr>
          <w:ilvl w:val="1"/>
          <w:numId w:val="2"/>
        </w:numPr>
        <w:tabs>
          <w:tab w:val="left" w:pos="887"/>
        </w:tabs>
        <w:spacing w:line="250" w:lineRule="exact"/>
        <w:ind w:hanging="331"/>
        <w:rPr>
          <w:rFonts w:ascii="Times New Roman" w:hAnsi="Times New Roman" w:cs="Times New Roman"/>
          <w:color w:val="2E2E2E"/>
          <w:position w:val="5"/>
        </w:rPr>
      </w:pPr>
      <w:r w:rsidRPr="00F64EDC">
        <w:rPr>
          <w:rFonts w:ascii="Times New Roman" w:hAnsi="Times New Roman" w:cs="Times New Roman"/>
          <w:color w:val="2E2E2E"/>
        </w:rPr>
        <w:t>Precise</w:t>
      </w:r>
      <w:r w:rsidRPr="00F64EDC">
        <w:rPr>
          <w:rFonts w:ascii="Times New Roman" w:hAnsi="Times New Roman" w:cs="Times New Roman"/>
          <w:color w:val="2E2E2E"/>
          <w:spacing w:val="10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Property</w:t>
      </w:r>
      <w:r w:rsidRPr="00F64EDC">
        <w:rPr>
          <w:rFonts w:ascii="Times New Roman" w:hAnsi="Times New Roman" w:cs="Times New Roman"/>
          <w:color w:val="2E2E2E"/>
          <w:spacing w:val="25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lines</w:t>
      </w:r>
      <w:r w:rsidRPr="00F64EDC">
        <w:rPr>
          <w:rFonts w:ascii="Times New Roman" w:hAnsi="Times New Roman" w:cs="Times New Roman"/>
          <w:color w:val="2E2E2E"/>
          <w:spacing w:val="30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drawn</w:t>
      </w:r>
      <w:r w:rsidRPr="00F64EDC">
        <w:rPr>
          <w:rFonts w:ascii="Times New Roman" w:hAnsi="Times New Roman" w:cs="Times New Roman"/>
          <w:color w:val="2E2E2E"/>
          <w:spacing w:val="27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neatly</w:t>
      </w:r>
      <w:r w:rsidRPr="00F64EDC">
        <w:rPr>
          <w:rFonts w:ascii="Times New Roman" w:hAnsi="Times New Roman" w:cs="Times New Roman"/>
          <w:color w:val="2E2E2E"/>
          <w:spacing w:val="26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and</w:t>
      </w:r>
      <w:r w:rsidRPr="00F64EDC">
        <w:rPr>
          <w:rFonts w:ascii="Times New Roman" w:hAnsi="Times New Roman" w:cs="Times New Roman"/>
          <w:color w:val="2E2E2E"/>
          <w:spacing w:val="8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to</w:t>
      </w:r>
      <w:r w:rsidRPr="00F64EDC">
        <w:rPr>
          <w:rFonts w:ascii="Times New Roman" w:hAnsi="Times New Roman" w:cs="Times New Roman"/>
          <w:color w:val="2E2E2E"/>
          <w:spacing w:val="16"/>
        </w:rPr>
        <w:t xml:space="preserve"> </w:t>
      </w:r>
      <w:r w:rsidRPr="00F64EDC">
        <w:rPr>
          <w:rFonts w:ascii="Times New Roman" w:hAnsi="Times New Roman" w:cs="Times New Roman"/>
          <w:color w:val="2E2E2E"/>
          <w:spacing w:val="-2"/>
        </w:rPr>
        <w:t>scale</w:t>
      </w:r>
    </w:p>
    <w:p w14:paraId="38C226D6" w14:textId="77777777" w:rsidR="00CB3DC8" w:rsidRPr="00F64EDC" w:rsidRDefault="00F64EDC">
      <w:pPr>
        <w:pStyle w:val="ListParagraph"/>
        <w:numPr>
          <w:ilvl w:val="1"/>
          <w:numId w:val="2"/>
        </w:numPr>
        <w:tabs>
          <w:tab w:val="left" w:pos="901"/>
        </w:tabs>
        <w:spacing w:line="263" w:lineRule="exact"/>
        <w:ind w:left="901" w:hanging="345"/>
        <w:rPr>
          <w:rFonts w:ascii="Times New Roman" w:hAnsi="Times New Roman" w:cs="Times New Roman"/>
          <w:color w:val="2C2C2C"/>
          <w:position w:val="6"/>
        </w:rPr>
      </w:pPr>
      <w:r w:rsidRPr="00F64EDC">
        <w:rPr>
          <w:rFonts w:ascii="Times New Roman" w:hAnsi="Times New Roman" w:cs="Times New Roman"/>
          <w:color w:val="2C2C2C"/>
          <w:w w:val="105"/>
        </w:rPr>
        <w:t>Existing</w:t>
      </w:r>
      <w:r w:rsidRPr="00F64EDC">
        <w:rPr>
          <w:rFonts w:ascii="Times New Roman" w:hAnsi="Times New Roman" w:cs="Times New Roman"/>
          <w:color w:val="2C2C2C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house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and</w:t>
      </w:r>
      <w:r w:rsidRPr="00F64EDC">
        <w:rPr>
          <w:rFonts w:ascii="Times New Roman" w:hAnsi="Times New Roman" w:cs="Times New Roman"/>
          <w:color w:val="2C2C2C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all</w:t>
      </w:r>
      <w:r w:rsidRPr="00F64EDC">
        <w:rPr>
          <w:rFonts w:ascii="Times New Roman" w:hAnsi="Times New Roman" w:cs="Times New Roman"/>
          <w:color w:val="2C2C2C"/>
          <w:spacing w:val="4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impervious</w:t>
      </w:r>
      <w:r w:rsidRPr="00F64EDC">
        <w:rPr>
          <w:rFonts w:ascii="Times New Roman" w:hAnsi="Times New Roman" w:cs="Times New Roman"/>
          <w:color w:val="2C2C2C"/>
          <w:spacing w:val="6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surfaces</w:t>
      </w:r>
      <w:r w:rsidRPr="00F64EDC">
        <w:rPr>
          <w:rFonts w:ascii="Times New Roman" w:hAnsi="Times New Roman" w:cs="Times New Roman"/>
          <w:color w:val="2C2C2C"/>
          <w:spacing w:val="-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on</w:t>
      </w:r>
      <w:r w:rsidRPr="00F64EDC">
        <w:rPr>
          <w:rFonts w:ascii="Times New Roman" w:hAnsi="Times New Roman" w:cs="Times New Roman"/>
          <w:color w:val="2C2C2C"/>
          <w:spacing w:val="-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property</w:t>
      </w:r>
      <w:r w:rsidRPr="00F64EDC">
        <w:rPr>
          <w:rFonts w:ascii="Times New Roman" w:hAnsi="Times New Roman" w:cs="Times New Roman"/>
          <w:color w:val="2C2C2C"/>
          <w:spacing w:val="-7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in</w:t>
      </w:r>
      <w:r w:rsidRPr="00F64EDC">
        <w:rPr>
          <w:rFonts w:ascii="Times New Roman" w:hAnsi="Times New Roman" w:cs="Times New Roman"/>
          <w:color w:val="2C2C2C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precise</w:t>
      </w:r>
      <w:r w:rsidRPr="00F64EDC">
        <w:rPr>
          <w:rFonts w:ascii="Times New Roman" w:hAnsi="Times New Roman" w:cs="Times New Roman"/>
          <w:color w:val="2C2C2C"/>
          <w:spacing w:val="2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dimensions</w:t>
      </w:r>
      <w:r w:rsidRPr="00F64EDC">
        <w:rPr>
          <w:rFonts w:ascii="Times New Roman" w:hAnsi="Times New Roman" w:cs="Times New Roman"/>
          <w:color w:val="2C2C2C"/>
          <w:spacing w:val="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to</w:t>
      </w:r>
      <w:r w:rsidRPr="00F64EDC">
        <w:rPr>
          <w:rFonts w:ascii="Times New Roman" w:hAnsi="Times New Roman" w:cs="Times New Roman"/>
          <w:color w:val="2C2C2C"/>
          <w:spacing w:val="-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property</w:t>
      </w:r>
      <w:r w:rsidRPr="00F64EDC">
        <w:rPr>
          <w:rFonts w:ascii="Times New Roman" w:hAnsi="Times New Roman" w:cs="Times New Roman"/>
          <w:color w:val="2C2C2C"/>
          <w:spacing w:val="-13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lines</w:t>
      </w:r>
    </w:p>
    <w:p w14:paraId="0B58B8C3" w14:textId="77777777" w:rsidR="00CB3DC8" w:rsidRPr="00F64EDC" w:rsidRDefault="00F64EDC">
      <w:pPr>
        <w:pStyle w:val="ListParagraph"/>
        <w:numPr>
          <w:ilvl w:val="1"/>
          <w:numId w:val="2"/>
        </w:numPr>
        <w:tabs>
          <w:tab w:val="left" w:pos="892"/>
        </w:tabs>
        <w:spacing w:line="290" w:lineRule="exact"/>
        <w:ind w:left="892" w:hanging="341"/>
        <w:rPr>
          <w:rFonts w:ascii="Times New Roman" w:hAnsi="Times New Roman" w:cs="Times New Roman"/>
          <w:color w:val="2B2B2B"/>
          <w:position w:val="6"/>
        </w:rPr>
      </w:pPr>
      <w:r w:rsidRPr="00F64EDC">
        <w:rPr>
          <w:rFonts w:ascii="Times New Roman" w:hAnsi="Times New Roman" w:cs="Times New Roman"/>
          <w:color w:val="2B2B2B"/>
        </w:rPr>
        <w:t>Proposed</w:t>
      </w:r>
      <w:r w:rsidRPr="00F64EDC">
        <w:rPr>
          <w:rFonts w:ascii="Times New Roman" w:hAnsi="Times New Roman" w:cs="Times New Roman"/>
          <w:color w:val="2B2B2B"/>
          <w:spacing w:val="24"/>
        </w:rPr>
        <w:t xml:space="preserve"> </w:t>
      </w:r>
      <w:r w:rsidRPr="00F64EDC">
        <w:rPr>
          <w:rFonts w:ascii="Times New Roman" w:hAnsi="Times New Roman" w:cs="Times New Roman"/>
          <w:color w:val="2B2B2B"/>
        </w:rPr>
        <w:t>impervious</w:t>
      </w:r>
      <w:r w:rsidRPr="00F64EDC">
        <w:rPr>
          <w:rFonts w:ascii="Times New Roman" w:hAnsi="Times New Roman" w:cs="Times New Roman"/>
          <w:color w:val="2B2B2B"/>
          <w:spacing w:val="34"/>
        </w:rPr>
        <w:t xml:space="preserve"> </w:t>
      </w:r>
      <w:r w:rsidRPr="00F64EDC">
        <w:rPr>
          <w:rFonts w:ascii="Times New Roman" w:hAnsi="Times New Roman" w:cs="Times New Roman"/>
          <w:color w:val="2B2B2B"/>
        </w:rPr>
        <w:t>surface</w:t>
      </w:r>
      <w:r w:rsidRPr="00F64EDC">
        <w:rPr>
          <w:rFonts w:ascii="Times New Roman" w:hAnsi="Times New Roman" w:cs="Times New Roman"/>
          <w:color w:val="2B2B2B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B2B2B"/>
        </w:rPr>
        <w:t>location(s),</w:t>
      </w:r>
      <w:r w:rsidRPr="00F64EDC">
        <w:rPr>
          <w:rFonts w:ascii="Times New Roman" w:hAnsi="Times New Roman" w:cs="Times New Roman"/>
          <w:color w:val="2B2B2B"/>
          <w:spacing w:val="35"/>
        </w:rPr>
        <w:t xml:space="preserve"> </w:t>
      </w:r>
      <w:r w:rsidRPr="00F64EDC">
        <w:rPr>
          <w:rFonts w:ascii="Times New Roman" w:hAnsi="Times New Roman" w:cs="Times New Roman"/>
          <w:color w:val="2B2B2B"/>
        </w:rPr>
        <w:t>materials,</w:t>
      </w:r>
      <w:r w:rsidRPr="00F64EDC">
        <w:rPr>
          <w:rFonts w:ascii="Times New Roman" w:hAnsi="Times New Roman" w:cs="Times New Roman"/>
          <w:color w:val="2B2B2B"/>
          <w:spacing w:val="35"/>
        </w:rPr>
        <w:t xml:space="preserve"> </w:t>
      </w:r>
      <w:r w:rsidRPr="00F64EDC">
        <w:rPr>
          <w:rFonts w:ascii="Times New Roman" w:hAnsi="Times New Roman" w:cs="Times New Roman"/>
          <w:color w:val="2B2B2B"/>
        </w:rPr>
        <w:t>height;</w:t>
      </w:r>
      <w:r w:rsidRPr="00F64EDC">
        <w:rPr>
          <w:rFonts w:ascii="Times New Roman" w:hAnsi="Times New Roman" w:cs="Times New Roman"/>
          <w:color w:val="2B2B2B"/>
          <w:spacing w:val="35"/>
        </w:rPr>
        <w:t xml:space="preserve"> </w:t>
      </w:r>
      <w:r w:rsidRPr="00F64EDC">
        <w:rPr>
          <w:rFonts w:ascii="Times New Roman" w:hAnsi="Times New Roman" w:cs="Times New Roman"/>
          <w:color w:val="2B2B2B"/>
        </w:rPr>
        <w:t>and</w:t>
      </w:r>
      <w:r w:rsidRPr="00F64EDC">
        <w:rPr>
          <w:rFonts w:ascii="Times New Roman" w:hAnsi="Times New Roman" w:cs="Times New Roman"/>
          <w:color w:val="2B2B2B"/>
          <w:spacing w:val="12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</w:rPr>
        <w:t>dimensions</w:t>
      </w:r>
    </w:p>
    <w:p w14:paraId="65B4BC39" w14:textId="77777777" w:rsidR="00CB3DC8" w:rsidRPr="00F64EDC" w:rsidRDefault="00F64EDC">
      <w:pPr>
        <w:pStyle w:val="BodyText"/>
        <w:spacing w:before="190" w:line="225" w:lineRule="auto"/>
        <w:ind w:left="891" w:right="865" w:firstLine="9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color w:val="272727"/>
        </w:rPr>
        <w:t>*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Positively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identifying</w:t>
      </w:r>
      <w:r w:rsidRPr="00F64EDC">
        <w:rPr>
          <w:rFonts w:ascii="Times New Roman" w:hAnsi="Times New Roman" w:cs="Times New Roman"/>
          <w:color w:val="272727"/>
          <w:spacing w:val="37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property</w:t>
      </w:r>
      <w:r w:rsidRPr="00F64EDC">
        <w:rPr>
          <w:rFonts w:ascii="Times New Roman" w:hAnsi="Times New Roman" w:cs="Times New Roman"/>
          <w:color w:val="272727"/>
          <w:spacing w:val="27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lines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is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the</w:t>
      </w:r>
      <w:r w:rsidRPr="00F64EDC">
        <w:rPr>
          <w:rFonts w:ascii="Times New Roman" w:hAnsi="Times New Roman" w:cs="Times New Roman"/>
          <w:color w:val="272727"/>
          <w:spacing w:val="33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responsibility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of</w:t>
      </w:r>
      <w:r w:rsidRPr="00F64EDC">
        <w:rPr>
          <w:rFonts w:ascii="Times New Roman" w:hAnsi="Times New Roman" w:cs="Times New Roman"/>
          <w:color w:val="272727"/>
          <w:spacing w:val="33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the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permit</w:t>
      </w:r>
      <w:r w:rsidRPr="00F64EDC">
        <w:rPr>
          <w:rFonts w:ascii="Times New Roman" w:hAnsi="Times New Roman" w:cs="Times New Roman"/>
          <w:color w:val="272727"/>
          <w:spacing w:val="33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applicant.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You</w:t>
      </w:r>
      <w:r w:rsidRPr="00F64EDC">
        <w:rPr>
          <w:rFonts w:ascii="Times New Roman" w:hAnsi="Times New Roman" w:cs="Times New Roman"/>
          <w:color w:val="272727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may</w:t>
      </w:r>
      <w:r w:rsidRPr="00F64EDC">
        <w:rPr>
          <w:rFonts w:ascii="Times New Roman" w:hAnsi="Times New Roman" w:cs="Times New Roman"/>
          <w:color w:val="272727"/>
          <w:spacing w:val="25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>contact</w:t>
      </w:r>
      <w:r w:rsidRPr="00F64EDC">
        <w:rPr>
          <w:rFonts w:ascii="Times New Roman" w:hAnsi="Times New Roman" w:cs="Times New Roman"/>
          <w:color w:val="272727"/>
          <w:spacing w:val="35"/>
        </w:rPr>
        <w:t xml:space="preserve"> </w:t>
      </w:r>
      <w:r w:rsidRPr="00F64EDC">
        <w:rPr>
          <w:rFonts w:ascii="Times New Roman" w:hAnsi="Times New Roman" w:cs="Times New Roman"/>
          <w:color w:val="272727"/>
        </w:rPr>
        <w:t xml:space="preserve">the </w:t>
      </w:r>
      <w:r w:rsidRPr="00F64EDC">
        <w:rPr>
          <w:rFonts w:ascii="Times New Roman" w:hAnsi="Times New Roman" w:cs="Times New Roman"/>
          <w:color w:val="272727"/>
          <w:w w:val="110"/>
        </w:rPr>
        <w:t>Community</w:t>
      </w:r>
      <w:r w:rsidRPr="00F64EDC">
        <w:rPr>
          <w:rFonts w:ascii="Times New Roman" w:hAnsi="Times New Roman" w:cs="Times New Roman"/>
          <w:color w:val="272727"/>
          <w:spacing w:val="-9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Development Department</w:t>
      </w:r>
      <w:r w:rsidRPr="00F64EDC">
        <w:rPr>
          <w:rFonts w:ascii="Times New Roman" w:hAnsi="Times New Roman" w:cs="Times New Roman"/>
          <w:color w:val="272727"/>
          <w:spacing w:val="-2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to</w:t>
      </w:r>
      <w:r w:rsidRPr="00F64EDC">
        <w:rPr>
          <w:rFonts w:ascii="Times New Roman" w:hAnsi="Times New Roman" w:cs="Times New Roman"/>
          <w:color w:val="272727"/>
          <w:spacing w:val="-11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inquire</w:t>
      </w:r>
      <w:r w:rsidRPr="00F64EDC">
        <w:rPr>
          <w:rFonts w:ascii="Times New Roman" w:hAnsi="Times New Roman" w:cs="Times New Roman"/>
          <w:color w:val="272727"/>
          <w:spacing w:val="-8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if</w:t>
      </w:r>
      <w:r w:rsidRPr="00F64EDC">
        <w:rPr>
          <w:rFonts w:ascii="Times New Roman" w:hAnsi="Times New Roman" w:cs="Times New Roman"/>
          <w:color w:val="272727"/>
          <w:spacing w:val="-7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a</w:t>
      </w:r>
      <w:r w:rsidRPr="00F64EDC">
        <w:rPr>
          <w:rFonts w:ascii="Times New Roman" w:hAnsi="Times New Roman" w:cs="Times New Roman"/>
          <w:color w:val="272727"/>
          <w:spacing w:val="-3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copy</w:t>
      </w:r>
      <w:r w:rsidRPr="00F64EDC">
        <w:rPr>
          <w:rFonts w:ascii="Times New Roman" w:hAnsi="Times New Roman" w:cs="Times New Roman"/>
          <w:color w:val="272727"/>
          <w:spacing w:val="-4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of</w:t>
      </w:r>
      <w:r w:rsidRPr="00F64EDC">
        <w:rPr>
          <w:rFonts w:ascii="Times New Roman" w:hAnsi="Times New Roman" w:cs="Times New Roman"/>
          <w:color w:val="272727"/>
          <w:spacing w:val="-5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the</w:t>
      </w:r>
      <w:r w:rsidRPr="00F64EDC">
        <w:rPr>
          <w:rFonts w:ascii="Times New Roman" w:hAnsi="Times New Roman" w:cs="Times New Roman"/>
          <w:color w:val="272727"/>
          <w:spacing w:val="-9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property</w:t>
      </w:r>
      <w:r w:rsidRPr="00F64EDC">
        <w:rPr>
          <w:rFonts w:ascii="Times New Roman" w:hAnsi="Times New Roman" w:cs="Times New Roman"/>
          <w:color w:val="272727"/>
          <w:spacing w:val="-8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site</w:t>
      </w:r>
      <w:r w:rsidRPr="00F64EDC">
        <w:rPr>
          <w:rFonts w:ascii="Times New Roman" w:hAnsi="Times New Roman" w:cs="Times New Roman"/>
          <w:color w:val="272727"/>
          <w:spacing w:val="-6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survey</w:t>
      </w:r>
      <w:r w:rsidRPr="00F64EDC">
        <w:rPr>
          <w:rFonts w:ascii="Times New Roman" w:hAnsi="Times New Roman" w:cs="Times New Roman"/>
          <w:color w:val="272727"/>
          <w:spacing w:val="-7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is</w:t>
      </w:r>
      <w:r w:rsidRPr="00F64EDC">
        <w:rPr>
          <w:rFonts w:ascii="Times New Roman" w:hAnsi="Times New Roman" w:cs="Times New Roman"/>
          <w:color w:val="272727"/>
          <w:spacing w:val="-6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on</w:t>
      </w:r>
      <w:r w:rsidRPr="00F64EDC">
        <w:rPr>
          <w:rFonts w:ascii="Times New Roman" w:hAnsi="Times New Roman" w:cs="Times New Roman"/>
          <w:color w:val="272727"/>
          <w:spacing w:val="-14"/>
          <w:w w:val="110"/>
        </w:rPr>
        <w:t xml:space="preserve"> </w:t>
      </w:r>
      <w:r w:rsidRPr="00F64EDC">
        <w:rPr>
          <w:rFonts w:ascii="Times New Roman" w:hAnsi="Times New Roman" w:cs="Times New Roman"/>
          <w:color w:val="272727"/>
          <w:w w:val="110"/>
        </w:rPr>
        <w:t>file.</w:t>
      </w:r>
    </w:p>
    <w:p w14:paraId="61A5B710" w14:textId="77777777" w:rsidR="00CB3DC8" w:rsidRPr="00F64EDC" w:rsidRDefault="00F64EDC">
      <w:pPr>
        <w:pStyle w:val="Heading1"/>
        <w:spacing w:before="209"/>
        <w:rPr>
          <w:u w:val="none"/>
        </w:rPr>
      </w:pPr>
      <w:r w:rsidRPr="00F64EDC">
        <w:rPr>
          <w:color w:val="232323"/>
          <w:spacing w:val="-2"/>
          <w:u w:val="none"/>
        </w:rPr>
        <w:t>Inspections</w:t>
      </w:r>
    </w:p>
    <w:p w14:paraId="2D6CD148" w14:textId="23FBA097" w:rsidR="00CB3DC8" w:rsidRPr="00F64EDC" w:rsidRDefault="00CC2B8F">
      <w:pPr>
        <w:pStyle w:val="BodyText"/>
        <w:spacing w:before="13" w:line="225" w:lineRule="auto"/>
        <w:ind w:left="115" w:right="1079" w:firstLine="3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color w:val="2D2D2D"/>
        </w:rPr>
        <w:t>The City of Isanti reserves the right to perform a compliance inspection when it is warranted. If you</w:t>
      </w:r>
      <w:r w:rsidRPr="00F64EDC">
        <w:rPr>
          <w:rFonts w:ascii="Times New Roman" w:hAnsi="Times New Roman" w:cs="Times New Roman"/>
          <w:color w:val="2D2D2D"/>
          <w:spacing w:val="-5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have</w:t>
      </w:r>
      <w:r w:rsidRPr="00F64EDC">
        <w:rPr>
          <w:rFonts w:ascii="Times New Roman" w:hAnsi="Times New Roman" w:cs="Times New Roman"/>
          <w:color w:val="2D2D2D"/>
          <w:spacing w:val="-1"/>
        </w:rPr>
        <w:t xml:space="preserve"> any</w:t>
      </w:r>
      <w:r w:rsidRPr="00F64EDC">
        <w:rPr>
          <w:rFonts w:ascii="Times New Roman" w:hAnsi="Times New Roman" w:cs="Times New Roman"/>
          <w:i/>
          <w:color w:val="2D2D2D"/>
          <w:spacing w:val="-9"/>
          <w:sz w:val="21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questions,</w:t>
      </w:r>
      <w:r w:rsidRPr="00F64EDC">
        <w:rPr>
          <w:rFonts w:ascii="Times New Roman" w:hAnsi="Times New Roman" w:cs="Times New Roman"/>
          <w:color w:val="2D2D2D"/>
          <w:spacing w:val="-4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please</w:t>
      </w:r>
      <w:r w:rsidRPr="00F64EDC">
        <w:rPr>
          <w:rFonts w:ascii="Times New Roman" w:hAnsi="Times New Roman" w:cs="Times New Roman"/>
          <w:color w:val="2D2D2D"/>
          <w:spacing w:val="-6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contact</w:t>
      </w:r>
      <w:r w:rsidRPr="00F64EDC">
        <w:rPr>
          <w:rFonts w:ascii="Times New Roman" w:hAnsi="Times New Roman" w:cs="Times New Roman"/>
          <w:color w:val="2D2D2D"/>
          <w:spacing w:val="-8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J</w:t>
      </w:r>
      <w:r w:rsidR="00EE5BBD" w:rsidRPr="00F64EDC">
        <w:rPr>
          <w:rFonts w:ascii="Times New Roman" w:hAnsi="Times New Roman" w:cs="Times New Roman"/>
          <w:color w:val="2D2D2D"/>
        </w:rPr>
        <w:t>ordyn Curtis</w:t>
      </w:r>
      <w:r w:rsidRPr="00F64EDC">
        <w:rPr>
          <w:rFonts w:ascii="Times New Roman" w:hAnsi="Times New Roman" w:cs="Times New Roman"/>
          <w:color w:val="2D2D2D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at</w:t>
      </w:r>
      <w:r w:rsidRPr="00F64EDC">
        <w:rPr>
          <w:rFonts w:ascii="Times New Roman" w:hAnsi="Times New Roman" w:cs="Times New Roman"/>
          <w:color w:val="2D2D2D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763-762-57</w:t>
      </w:r>
      <w:r w:rsidR="00EE5BBD" w:rsidRPr="00F64EDC">
        <w:rPr>
          <w:rFonts w:ascii="Times New Roman" w:hAnsi="Times New Roman" w:cs="Times New Roman"/>
          <w:color w:val="2D2D2D"/>
        </w:rPr>
        <w:t>65</w:t>
      </w:r>
      <w:r w:rsidRPr="00F64EDC">
        <w:rPr>
          <w:rFonts w:ascii="Times New Roman" w:hAnsi="Times New Roman" w:cs="Times New Roman"/>
          <w:color w:val="2D2D2D"/>
        </w:rPr>
        <w:t xml:space="preserve"> before</w:t>
      </w:r>
      <w:r w:rsidRPr="00F64EDC">
        <w:rPr>
          <w:rFonts w:ascii="Times New Roman" w:hAnsi="Times New Roman" w:cs="Times New Roman"/>
          <w:color w:val="2D2D2D"/>
          <w:spacing w:val="-6"/>
        </w:rPr>
        <w:t xml:space="preserve"> </w:t>
      </w:r>
      <w:r w:rsidRPr="00F64EDC">
        <w:rPr>
          <w:rFonts w:ascii="Times New Roman" w:hAnsi="Times New Roman" w:cs="Times New Roman"/>
          <w:color w:val="2D2D2D"/>
        </w:rPr>
        <w:t>proceeding.</w:t>
      </w:r>
    </w:p>
    <w:p w14:paraId="42A58349" w14:textId="77777777" w:rsidR="00CB3DC8" w:rsidRPr="00F64EDC" w:rsidRDefault="00CB3DC8">
      <w:pPr>
        <w:pStyle w:val="BodyText"/>
        <w:spacing w:before="6"/>
        <w:rPr>
          <w:rFonts w:ascii="Times New Roman" w:hAnsi="Times New Roman" w:cs="Times New Roman"/>
          <w:sz w:val="39"/>
        </w:rPr>
      </w:pPr>
    </w:p>
    <w:p w14:paraId="62AA4FF9" w14:textId="6AEA0DA9" w:rsidR="00CB3DC8" w:rsidRPr="00F64EDC" w:rsidRDefault="00F64EDC">
      <w:pPr>
        <w:pStyle w:val="Heading1"/>
        <w:ind w:left="2719" w:right="3162"/>
        <w:jc w:val="center"/>
        <w:rPr>
          <w:u w:val="none"/>
        </w:rPr>
      </w:pPr>
      <w:r w:rsidRPr="00F64EDC">
        <w:rPr>
          <w:color w:val="161616"/>
          <w:spacing w:val="10"/>
          <w:u w:val="thick" w:color="202020"/>
        </w:rPr>
        <w:t>City</w:t>
      </w:r>
      <w:r w:rsidRPr="00F64EDC">
        <w:rPr>
          <w:color w:val="161616"/>
          <w:spacing w:val="-20"/>
          <w:u w:val="thick" w:color="202020"/>
        </w:rPr>
        <w:t xml:space="preserve"> </w:t>
      </w:r>
      <w:r w:rsidRPr="00F64EDC">
        <w:rPr>
          <w:color w:val="161616"/>
          <w:u w:val="thick" w:color="202020"/>
        </w:rPr>
        <w:t>of</w:t>
      </w:r>
      <w:r w:rsidRPr="00F64EDC">
        <w:rPr>
          <w:color w:val="161616"/>
          <w:spacing w:val="-1"/>
          <w:u w:val="thick" w:color="202020"/>
        </w:rPr>
        <w:t xml:space="preserve"> </w:t>
      </w:r>
      <w:r w:rsidRPr="00F64EDC">
        <w:rPr>
          <w:color w:val="161616"/>
          <w:u w:val="thick" w:color="202020"/>
        </w:rPr>
        <w:t>Isanti</w:t>
      </w:r>
      <w:r w:rsidRPr="00F64EDC">
        <w:rPr>
          <w:color w:val="161616"/>
          <w:spacing w:val="27"/>
          <w:u w:val="thick" w:color="202020"/>
        </w:rPr>
        <w:t xml:space="preserve"> </w:t>
      </w:r>
      <w:r w:rsidRPr="00F64EDC">
        <w:rPr>
          <w:color w:val="161616"/>
          <w:u w:val="thick" w:color="202020"/>
        </w:rPr>
        <w:t>General</w:t>
      </w:r>
      <w:r w:rsidRPr="00F64EDC">
        <w:rPr>
          <w:color w:val="161616"/>
          <w:spacing w:val="38"/>
          <w:u w:val="thick" w:color="202020"/>
        </w:rPr>
        <w:t xml:space="preserve"> </w:t>
      </w:r>
      <w:r w:rsidRPr="00F64EDC">
        <w:rPr>
          <w:color w:val="161616"/>
          <w:u w:val="thick" w:color="202020"/>
        </w:rPr>
        <w:t>Surface</w:t>
      </w:r>
      <w:r w:rsidRPr="00F64EDC">
        <w:rPr>
          <w:color w:val="161616"/>
          <w:spacing w:val="21"/>
          <w:u w:val="thick" w:color="202020"/>
        </w:rPr>
        <w:t xml:space="preserve"> </w:t>
      </w:r>
      <w:r w:rsidRPr="00F64EDC">
        <w:rPr>
          <w:color w:val="161616"/>
          <w:spacing w:val="-2"/>
          <w:u w:val="thick" w:color="202020"/>
        </w:rPr>
        <w:t>Re</w:t>
      </w:r>
      <w:r>
        <w:rPr>
          <w:color w:val="161616"/>
          <w:spacing w:val="-2"/>
          <w:u w:val="thick" w:color="202020"/>
        </w:rPr>
        <w:t>q</w:t>
      </w:r>
      <w:r w:rsidRPr="00F64EDC">
        <w:rPr>
          <w:color w:val="161616"/>
          <w:spacing w:val="-2"/>
          <w:u w:val="thick" w:color="202020"/>
        </w:rPr>
        <w:t>uirements</w:t>
      </w:r>
    </w:p>
    <w:p w14:paraId="3ACAF619" w14:textId="77777777" w:rsidR="00CB3DC8" w:rsidRPr="00F64EDC" w:rsidRDefault="00F64EDC">
      <w:pPr>
        <w:pStyle w:val="BodyText"/>
        <w:spacing w:before="188" w:line="223" w:lineRule="auto"/>
        <w:ind w:left="120" w:right="865" w:firstLine="3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i/>
          <w:color w:val="2B2B2B"/>
          <w:spacing w:val="-2"/>
          <w:w w:val="105"/>
          <w:position w:val="1"/>
          <w:sz w:val="21"/>
          <w:u w:val="single" w:color="636363"/>
        </w:rPr>
        <w:t>Impervious</w:t>
      </w:r>
      <w:r w:rsidRPr="00F64EDC">
        <w:rPr>
          <w:rFonts w:ascii="Times New Roman" w:hAnsi="Times New Roman" w:cs="Times New Roman"/>
          <w:i/>
          <w:color w:val="2B2B2B"/>
          <w:spacing w:val="-13"/>
          <w:w w:val="105"/>
          <w:position w:val="1"/>
          <w:sz w:val="21"/>
        </w:rPr>
        <w:t xml:space="preserve"> </w:t>
      </w:r>
      <w:r w:rsidRPr="00F64EDC">
        <w:rPr>
          <w:rFonts w:ascii="Times New Roman" w:hAnsi="Times New Roman" w:cs="Times New Roman"/>
          <w:i/>
          <w:color w:val="2B2B2B"/>
          <w:spacing w:val="-2"/>
          <w:w w:val="105"/>
          <w:position w:val="1"/>
          <w:sz w:val="21"/>
          <w:u w:val="single" w:color="636363"/>
        </w:rPr>
        <w:t xml:space="preserve">surface </w:t>
      </w:r>
      <w:r w:rsidRPr="00F64EDC">
        <w:rPr>
          <w:rFonts w:ascii="Times New Roman" w:hAnsi="Times New Roman" w:cs="Times New Roman"/>
          <w:color w:val="2B2B2B"/>
          <w:spacing w:val="-2"/>
          <w:w w:val="105"/>
          <w:position w:val="1"/>
          <w:u w:val="single" w:color="636363"/>
        </w:rPr>
        <w:t>definition:</w:t>
      </w:r>
      <w:r w:rsidRPr="00F64EDC">
        <w:rPr>
          <w:rFonts w:ascii="Times New Roman" w:hAnsi="Times New Roman" w:cs="Times New Roman"/>
          <w:color w:val="2B2B2B"/>
          <w:spacing w:val="-4"/>
          <w:w w:val="105"/>
          <w:position w:val="1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>Areas</w:t>
      </w:r>
      <w:r w:rsidRPr="00F64EDC">
        <w:rPr>
          <w:rFonts w:ascii="Times New Roman" w:hAnsi="Times New Roman" w:cs="Times New Roman"/>
          <w:color w:val="2B2B2B"/>
          <w:spacing w:val="-9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>where</w:t>
      </w:r>
      <w:r w:rsidRPr="00F64EDC">
        <w:rPr>
          <w:rFonts w:ascii="Times New Roman" w:hAnsi="Times New Roman" w:cs="Times New Roman"/>
          <w:color w:val="2B2B2B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>water,</w:t>
      </w:r>
      <w:r w:rsidRPr="00F64EDC">
        <w:rPr>
          <w:rFonts w:ascii="Times New Roman" w:hAnsi="Times New Roman" w:cs="Times New Roman"/>
          <w:color w:val="2B2B2B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>air,</w:t>
      </w:r>
      <w:r w:rsidRPr="00F64EDC">
        <w:rPr>
          <w:rFonts w:ascii="Times New Roman" w:hAnsi="Times New Roman" w:cs="Times New Roman"/>
          <w:color w:val="2B2B2B"/>
          <w:spacing w:val="-9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>or roots cannot</w:t>
      </w:r>
      <w:r w:rsidRPr="00F64EDC">
        <w:rPr>
          <w:rFonts w:ascii="Times New Roman" w:hAnsi="Times New Roman" w:cs="Times New Roman"/>
          <w:color w:val="2B2B2B"/>
          <w:spacing w:val="-10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>readily</w:t>
      </w:r>
      <w:r w:rsidRPr="00F64EDC">
        <w:rPr>
          <w:rFonts w:ascii="Times New Roman" w:hAnsi="Times New Roman" w:cs="Times New Roman"/>
          <w:color w:val="2B2B2B"/>
          <w:spacing w:val="-12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>penetrate</w:t>
      </w:r>
      <w:r w:rsidRPr="00F64EDC">
        <w:rPr>
          <w:rFonts w:ascii="Times New Roman" w:hAnsi="Times New Roman" w:cs="Times New Roman"/>
          <w:color w:val="2B2B2B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 xml:space="preserve">the soil. Examples: concrete, </w:t>
      </w:r>
      <w:r w:rsidRPr="00F64EDC">
        <w:rPr>
          <w:rFonts w:ascii="Times New Roman" w:hAnsi="Times New Roman" w:cs="Times New Roman"/>
          <w:color w:val="2B2B2B"/>
          <w:w w:val="105"/>
        </w:rPr>
        <w:t>asphalt,</w:t>
      </w:r>
      <w:r w:rsidRPr="00F64EDC">
        <w:rPr>
          <w:rFonts w:ascii="Times New Roman" w:hAnsi="Times New Roman" w:cs="Times New Roman"/>
          <w:color w:val="2B2B2B"/>
          <w:spacing w:val="-11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bituminous,</w:t>
      </w:r>
      <w:r w:rsidRPr="00F64EDC">
        <w:rPr>
          <w:rFonts w:ascii="Times New Roman" w:hAnsi="Times New Roman" w:cs="Times New Roman"/>
          <w:color w:val="2B2B2B"/>
          <w:spacing w:val="-4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paver</w:t>
      </w:r>
      <w:r w:rsidRPr="00F64EDC">
        <w:rPr>
          <w:rFonts w:ascii="Times New Roman" w:hAnsi="Times New Roman" w:cs="Times New Roman"/>
          <w:color w:val="2B2B2B"/>
          <w:spacing w:val="-9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systems</w:t>
      </w:r>
      <w:r w:rsidRPr="00F64EDC">
        <w:rPr>
          <w:rFonts w:ascii="Times New Roman" w:hAnsi="Times New Roman" w:cs="Times New Roman"/>
          <w:color w:val="2B2B2B"/>
          <w:spacing w:val="-2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at a</w:t>
      </w:r>
      <w:r w:rsidRPr="00F64EDC">
        <w:rPr>
          <w:rFonts w:ascii="Times New Roman" w:hAnsi="Times New Roman" w:cs="Times New Roman"/>
          <w:color w:val="2B2B2B"/>
          <w:spacing w:val="-4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min.</w:t>
      </w:r>
      <w:r w:rsidRPr="00F64EDC">
        <w:rPr>
          <w:rFonts w:ascii="Times New Roman" w:hAnsi="Times New Roman" w:cs="Times New Roman"/>
          <w:color w:val="2B2B2B"/>
          <w:spacing w:val="-6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2-3/8"</w:t>
      </w:r>
      <w:r w:rsidRPr="00F64EDC">
        <w:rPr>
          <w:rFonts w:ascii="Times New Roman" w:hAnsi="Times New Roman" w:cs="Times New Roman"/>
          <w:color w:val="2B2B2B"/>
          <w:spacing w:val="-6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thick</w:t>
      </w:r>
      <w:r w:rsidRPr="00F64EDC">
        <w:rPr>
          <w:rFonts w:ascii="Times New Roman" w:hAnsi="Times New Roman" w:cs="Times New Roman"/>
          <w:color w:val="2B2B2B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and</w:t>
      </w:r>
      <w:r w:rsidRPr="00F64EDC">
        <w:rPr>
          <w:rFonts w:ascii="Times New Roman" w:hAnsi="Times New Roman" w:cs="Times New Roman"/>
          <w:color w:val="2B2B2B"/>
          <w:spacing w:val="-10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with</w:t>
      </w:r>
      <w:r w:rsidRPr="00F64EDC">
        <w:rPr>
          <w:rFonts w:ascii="Times New Roman" w:hAnsi="Times New Roman" w:cs="Times New Roman"/>
          <w:color w:val="2B2B2B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max. gaps</w:t>
      </w:r>
      <w:r w:rsidRPr="00F64EDC">
        <w:rPr>
          <w:rFonts w:ascii="Times New Roman" w:hAnsi="Times New Roman" w:cs="Times New Roman"/>
          <w:color w:val="2B2B2B"/>
          <w:spacing w:val="-7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of</w:t>
      </w:r>
      <w:r w:rsidRPr="00F64EDC">
        <w:rPr>
          <w:rFonts w:ascii="Times New Roman" w:hAnsi="Times New Roman" w:cs="Times New Roman"/>
          <w:color w:val="2B2B2B"/>
          <w:spacing w:val="23"/>
          <w:w w:val="105"/>
        </w:rPr>
        <w:t xml:space="preserve"> </w:t>
      </w:r>
      <w:r w:rsidRPr="00F64EDC">
        <w:rPr>
          <w:rFonts w:ascii="Times New Roman" w:hAnsi="Times New Roman" w:cs="Times New Roman"/>
          <w:color w:val="2B2B2B"/>
          <w:w w:val="105"/>
        </w:rPr>
        <w:t>1/4".</w:t>
      </w:r>
    </w:p>
    <w:p w14:paraId="174FF37A" w14:textId="77777777" w:rsidR="00CB3DC8" w:rsidRPr="00F64EDC" w:rsidRDefault="00F64EDC">
      <w:pPr>
        <w:pStyle w:val="BodyText"/>
        <w:spacing w:before="204" w:line="228" w:lineRule="auto"/>
        <w:ind w:left="119" w:right="694" w:firstLine="12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i/>
          <w:color w:val="2F2F2F"/>
          <w:sz w:val="21"/>
          <w:u w:val="single" w:color="686868"/>
        </w:rPr>
        <w:t>Improved</w:t>
      </w:r>
      <w:r w:rsidRPr="00F64EDC">
        <w:rPr>
          <w:rFonts w:ascii="Times New Roman" w:hAnsi="Times New Roman" w:cs="Times New Roman"/>
          <w:i/>
          <w:color w:val="2F2F2F"/>
          <w:sz w:val="21"/>
        </w:rPr>
        <w:t xml:space="preserve"> </w:t>
      </w:r>
      <w:r w:rsidRPr="00F64EDC">
        <w:rPr>
          <w:rFonts w:ascii="Times New Roman" w:hAnsi="Times New Roman" w:cs="Times New Roman"/>
          <w:i/>
          <w:color w:val="2F2F2F"/>
          <w:sz w:val="21"/>
          <w:u w:val="single" w:color="686868"/>
        </w:rPr>
        <w:t>sur</w:t>
      </w:r>
      <w:r w:rsidRPr="00F64EDC">
        <w:rPr>
          <w:rFonts w:ascii="Times New Roman" w:hAnsi="Times New Roman" w:cs="Times New Roman"/>
          <w:i/>
          <w:color w:val="2F2F2F"/>
          <w:sz w:val="21"/>
        </w:rPr>
        <w:t>fa</w:t>
      </w:r>
      <w:r w:rsidRPr="00F64EDC">
        <w:rPr>
          <w:rFonts w:ascii="Times New Roman" w:hAnsi="Times New Roman" w:cs="Times New Roman"/>
          <w:i/>
          <w:color w:val="2F2F2F"/>
          <w:sz w:val="21"/>
          <w:u w:val="single" w:color="686868"/>
        </w:rPr>
        <w:t>ce</w:t>
      </w:r>
      <w:r w:rsidRPr="00F64EDC">
        <w:rPr>
          <w:rFonts w:ascii="Times New Roman" w:hAnsi="Times New Roman" w:cs="Times New Roman"/>
          <w:i/>
          <w:color w:val="2F2F2F"/>
          <w:spacing w:val="19"/>
          <w:sz w:val="21"/>
          <w:u w:val="single" w:color="686868"/>
        </w:rPr>
        <w:t xml:space="preserve"> </w:t>
      </w:r>
      <w:r w:rsidRPr="00F64EDC">
        <w:rPr>
          <w:rFonts w:ascii="Times New Roman" w:hAnsi="Times New Roman" w:cs="Times New Roman"/>
          <w:color w:val="2F2F2F"/>
          <w:u w:val="single" w:color="686868"/>
        </w:rPr>
        <w:t>definition</w:t>
      </w:r>
      <w:r w:rsidRPr="00F64EDC">
        <w:rPr>
          <w:rFonts w:ascii="Times New Roman" w:hAnsi="Times New Roman" w:cs="Times New Roman"/>
          <w:color w:val="2F2F2F"/>
        </w:rPr>
        <w:t>:</w:t>
      </w:r>
      <w:r w:rsidRPr="00F64EDC">
        <w:rPr>
          <w:rFonts w:ascii="Times New Roman" w:hAnsi="Times New Roman" w:cs="Times New Roman"/>
          <w:color w:val="2F2F2F"/>
          <w:spacing w:val="15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Areas consisting of</w:t>
      </w:r>
      <w:r w:rsidRPr="00F64EDC">
        <w:rPr>
          <w:rFonts w:ascii="Times New Roman" w:hAnsi="Times New Roman" w:cs="Times New Roman"/>
          <w:color w:val="2F2F2F"/>
          <w:spacing w:val="15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pavers</w:t>
      </w:r>
      <w:r w:rsidRPr="00F64EDC">
        <w:rPr>
          <w:rFonts w:ascii="Times New Roman" w:hAnsi="Times New Roman" w:cs="Times New Roman"/>
          <w:color w:val="2F2F2F"/>
          <w:spacing w:val="14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or</w:t>
      </w:r>
      <w:r w:rsidRPr="00F64EDC">
        <w:rPr>
          <w:rFonts w:ascii="Times New Roman" w:hAnsi="Times New Roman" w:cs="Times New Roman"/>
          <w:color w:val="2F2F2F"/>
          <w:spacing w:val="25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patio</w:t>
      </w:r>
      <w:r w:rsidRPr="00F64EDC">
        <w:rPr>
          <w:rFonts w:ascii="Times New Roman" w:hAnsi="Times New Roman" w:cs="Times New Roman"/>
          <w:color w:val="2F2F2F"/>
          <w:spacing w:val="14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block less than 2-3/8"</w:t>
      </w:r>
      <w:r w:rsidRPr="00F64EDC">
        <w:rPr>
          <w:rFonts w:ascii="Times New Roman" w:hAnsi="Times New Roman" w:cs="Times New Roman"/>
          <w:color w:val="2F2F2F"/>
          <w:spacing w:val="24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thick</w:t>
      </w:r>
      <w:r w:rsidRPr="00F64EDC">
        <w:rPr>
          <w:rFonts w:ascii="Times New Roman" w:hAnsi="Times New Roman" w:cs="Times New Roman"/>
          <w:color w:val="2F2F2F"/>
          <w:spacing w:val="12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and/or</w:t>
      </w:r>
      <w:r w:rsidRPr="00F64EDC">
        <w:rPr>
          <w:rFonts w:ascii="Times New Roman" w:hAnsi="Times New Roman" w:cs="Times New Roman"/>
          <w:color w:val="2F2F2F"/>
          <w:spacing w:val="15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with gaps exceeding</w:t>
      </w:r>
      <w:r w:rsidRPr="00F64EDC">
        <w:rPr>
          <w:rFonts w:ascii="Times New Roman" w:hAnsi="Times New Roman" w:cs="Times New Roman"/>
          <w:color w:val="2F2F2F"/>
          <w:spacing w:val="40"/>
        </w:rPr>
        <w:t xml:space="preserve"> </w:t>
      </w:r>
      <w:r w:rsidRPr="00F64EDC">
        <w:rPr>
          <w:rFonts w:ascii="Times New Roman" w:hAnsi="Times New Roman" w:cs="Times New Roman"/>
          <w:color w:val="2F2F2F"/>
        </w:rPr>
        <w:t>1/4", or large crushed rock, gravel, or class 5 to a depth of not less than 6".</w:t>
      </w:r>
    </w:p>
    <w:p w14:paraId="713C535A" w14:textId="47B661DE" w:rsidR="00CB3DC8" w:rsidRPr="00F64EDC" w:rsidRDefault="00F64EDC">
      <w:pPr>
        <w:pStyle w:val="ListParagraph"/>
        <w:numPr>
          <w:ilvl w:val="0"/>
          <w:numId w:val="1"/>
        </w:numPr>
        <w:tabs>
          <w:tab w:val="left" w:pos="546"/>
        </w:tabs>
        <w:spacing w:before="192"/>
        <w:rPr>
          <w:rFonts w:ascii="Times New Roman" w:hAnsi="Times New Roman" w:cs="Times New Roman"/>
          <w:color w:val="2E2E2E"/>
        </w:rPr>
      </w:pPr>
      <w:r w:rsidRPr="00F64EDC">
        <w:rPr>
          <w:rFonts w:ascii="Times New Roman" w:hAnsi="Times New Roman" w:cs="Times New Roman"/>
          <w:color w:val="2E2E2E"/>
        </w:rPr>
        <w:t>The</w:t>
      </w:r>
      <w:r w:rsidRPr="00F64EDC">
        <w:rPr>
          <w:rFonts w:ascii="Times New Roman" w:hAnsi="Times New Roman" w:cs="Times New Roman"/>
          <w:color w:val="2E2E2E"/>
          <w:spacing w:val="18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area</w:t>
      </w:r>
      <w:r w:rsidRPr="00F64EDC">
        <w:rPr>
          <w:rFonts w:ascii="Times New Roman" w:hAnsi="Times New Roman" w:cs="Times New Roman"/>
          <w:color w:val="2E2E2E"/>
          <w:spacing w:val="14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covered</w:t>
      </w:r>
      <w:r w:rsidRPr="00F64EDC">
        <w:rPr>
          <w:rFonts w:ascii="Times New Roman" w:hAnsi="Times New Roman" w:cs="Times New Roman"/>
          <w:color w:val="2E2E2E"/>
          <w:spacing w:val="3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by</w:t>
      </w:r>
      <w:r w:rsidRPr="00F64EDC">
        <w:rPr>
          <w:rFonts w:ascii="Times New Roman" w:hAnsi="Times New Roman" w:cs="Times New Roman"/>
          <w:color w:val="2E2E2E"/>
          <w:spacing w:val="18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impervious</w:t>
      </w:r>
      <w:r w:rsidRPr="00F64EDC">
        <w:rPr>
          <w:rFonts w:ascii="Times New Roman" w:hAnsi="Times New Roman" w:cs="Times New Roman"/>
          <w:color w:val="2E2E2E"/>
          <w:spacing w:val="9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surface</w:t>
      </w:r>
      <w:r w:rsidRPr="00F64EDC">
        <w:rPr>
          <w:rFonts w:ascii="Times New Roman" w:hAnsi="Times New Roman" w:cs="Times New Roman"/>
          <w:color w:val="2E2E2E"/>
          <w:spacing w:val="2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must</w:t>
      </w:r>
      <w:r w:rsidRPr="00F64EDC">
        <w:rPr>
          <w:rFonts w:ascii="Times New Roman" w:hAnsi="Times New Roman" w:cs="Times New Roman"/>
          <w:color w:val="2E2E2E"/>
          <w:spacing w:val="4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not</w:t>
      </w:r>
      <w:r w:rsidRPr="00F64EDC">
        <w:rPr>
          <w:rFonts w:ascii="Times New Roman" w:hAnsi="Times New Roman" w:cs="Times New Roman"/>
          <w:color w:val="2E2E2E"/>
          <w:spacing w:val="12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exceed</w:t>
      </w:r>
      <w:r w:rsidRPr="00F64EDC">
        <w:rPr>
          <w:rFonts w:ascii="Times New Roman" w:hAnsi="Times New Roman" w:cs="Times New Roman"/>
          <w:color w:val="2E2E2E"/>
          <w:spacing w:val="2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the</w:t>
      </w:r>
      <w:r w:rsidRPr="00F64EDC">
        <w:rPr>
          <w:rFonts w:ascii="Times New Roman" w:hAnsi="Times New Roman" w:cs="Times New Roman"/>
          <w:color w:val="2E2E2E"/>
          <w:spacing w:val="15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maximum</w:t>
      </w:r>
      <w:r w:rsidRPr="00F64EDC">
        <w:rPr>
          <w:rFonts w:ascii="Times New Roman" w:hAnsi="Times New Roman" w:cs="Times New Roman"/>
          <w:color w:val="2E2E2E"/>
          <w:spacing w:val="-1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allowed</w:t>
      </w:r>
      <w:r w:rsidRPr="00F64EDC">
        <w:rPr>
          <w:rFonts w:ascii="Times New Roman" w:hAnsi="Times New Roman" w:cs="Times New Roman"/>
          <w:color w:val="2E2E2E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within</w:t>
      </w:r>
      <w:r w:rsidRPr="00F64EDC">
        <w:rPr>
          <w:rFonts w:ascii="Times New Roman" w:hAnsi="Times New Roman" w:cs="Times New Roman"/>
          <w:color w:val="2E2E2E"/>
          <w:spacing w:val="10"/>
        </w:rPr>
        <w:t xml:space="preserve"> </w:t>
      </w:r>
      <w:r w:rsidRPr="00F64EDC">
        <w:rPr>
          <w:rFonts w:ascii="Times New Roman" w:hAnsi="Times New Roman" w:cs="Times New Roman"/>
          <w:color w:val="2E2E2E"/>
        </w:rPr>
        <w:t>your</w:t>
      </w:r>
      <w:r w:rsidRPr="00F64EDC">
        <w:rPr>
          <w:rFonts w:ascii="Times New Roman" w:hAnsi="Times New Roman" w:cs="Times New Roman"/>
          <w:color w:val="2E2E2E"/>
          <w:spacing w:val="5"/>
        </w:rPr>
        <w:t xml:space="preserve"> </w:t>
      </w:r>
      <w:r w:rsidRPr="00F64EDC">
        <w:rPr>
          <w:rFonts w:ascii="Times New Roman" w:hAnsi="Times New Roman" w:cs="Times New Roman"/>
          <w:color w:val="2E2E2E"/>
          <w:spacing w:val="-2"/>
        </w:rPr>
        <w:t>zoning</w:t>
      </w:r>
      <w:r w:rsidR="00EE5BBD" w:rsidRPr="00F64EDC">
        <w:rPr>
          <w:rFonts w:ascii="Times New Roman" w:hAnsi="Times New Roman" w:cs="Times New Roman"/>
          <w:color w:val="2E2E2E"/>
          <w:spacing w:val="-2"/>
        </w:rPr>
        <w:t xml:space="preserve"> </w:t>
      </w:r>
      <w:r w:rsidRPr="00F64EDC">
        <w:rPr>
          <w:rFonts w:ascii="Times New Roman" w:hAnsi="Times New Roman" w:cs="Times New Roman"/>
          <w:color w:val="2E2E2E"/>
          <w:spacing w:val="-2"/>
        </w:rPr>
        <w:t>district.</w:t>
      </w:r>
    </w:p>
    <w:p w14:paraId="3256A134" w14:textId="77777777" w:rsidR="00CB3DC8" w:rsidRPr="00F64EDC" w:rsidRDefault="00F64EDC">
      <w:pPr>
        <w:pStyle w:val="ListParagraph"/>
        <w:numPr>
          <w:ilvl w:val="0"/>
          <w:numId w:val="1"/>
        </w:numPr>
        <w:tabs>
          <w:tab w:val="left" w:pos="541"/>
        </w:tabs>
        <w:spacing w:before="114"/>
        <w:ind w:left="541" w:hanging="341"/>
        <w:rPr>
          <w:rFonts w:ascii="Times New Roman" w:hAnsi="Times New Roman" w:cs="Times New Roman"/>
          <w:color w:val="2C2C2C"/>
          <w:position w:val="1"/>
        </w:rPr>
      </w:pPr>
      <w:r w:rsidRPr="00F64EDC">
        <w:rPr>
          <w:rFonts w:ascii="Times New Roman" w:hAnsi="Times New Roman" w:cs="Times New Roman"/>
          <w:color w:val="2C2C2C"/>
          <w:spacing w:val="-2"/>
          <w:w w:val="105"/>
        </w:rPr>
        <w:t>All</w:t>
      </w:r>
      <w:r w:rsidRPr="00F64EDC">
        <w:rPr>
          <w:rFonts w:ascii="Times New Roman" w:hAnsi="Times New Roman" w:cs="Times New Roman"/>
          <w:color w:val="2C2C2C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vehicles/units</w:t>
      </w:r>
      <w:r w:rsidRPr="00F64EDC">
        <w:rPr>
          <w:rFonts w:ascii="Times New Roman" w:hAnsi="Times New Roman" w:cs="Times New Roman"/>
          <w:color w:val="2C2C2C"/>
          <w:spacing w:val="-9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with</w:t>
      </w:r>
      <w:r w:rsidRPr="00F64EDC">
        <w:rPr>
          <w:rFonts w:ascii="Times New Roman" w:hAnsi="Times New Roman" w:cs="Times New Roman"/>
          <w:color w:val="2C2C2C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motors</w:t>
      </w:r>
      <w:r w:rsidRPr="00F64EDC">
        <w:rPr>
          <w:rFonts w:ascii="Times New Roman" w:hAnsi="Times New Roman" w:cs="Times New Roman"/>
          <w:color w:val="2C2C2C"/>
          <w:spacing w:val="-4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shall</w:t>
      </w:r>
      <w:r w:rsidRPr="00F64EDC">
        <w:rPr>
          <w:rFonts w:ascii="Times New Roman" w:hAnsi="Times New Roman" w:cs="Times New Roman"/>
          <w:color w:val="2C2C2C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be</w:t>
      </w:r>
      <w:r w:rsidRPr="00F64EDC">
        <w:rPr>
          <w:rFonts w:ascii="Times New Roman" w:hAnsi="Times New Roman" w:cs="Times New Roman"/>
          <w:color w:val="2C2C2C"/>
          <w:spacing w:val="-4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parked</w:t>
      </w:r>
      <w:r w:rsidRPr="00F64EDC">
        <w:rPr>
          <w:rFonts w:ascii="Times New Roman" w:hAnsi="Times New Roman" w:cs="Times New Roman"/>
          <w:color w:val="2C2C2C"/>
          <w:spacing w:val="2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or</w:t>
      </w:r>
      <w:r w:rsidRPr="00F64EDC">
        <w:rPr>
          <w:rFonts w:ascii="Times New Roman" w:hAnsi="Times New Roman" w:cs="Times New Roman"/>
          <w:color w:val="2C2C2C"/>
          <w:spacing w:val="-4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stored</w:t>
      </w:r>
      <w:r w:rsidRPr="00F64EDC">
        <w:rPr>
          <w:rFonts w:ascii="Times New Roman" w:hAnsi="Times New Roman" w:cs="Times New Roman"/>
          <w:color w:val="2C2C2C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on</w:t>
      </w:r>
      <w:r w:rsidRPr="00F64EDC">
        <w:rPr>
          <w:rFonts w:ascii="Times New Roman" w:hAnsi="Times New Roman" w:cs="Times New Roman"/>
          <w:color w:val="2C2C2C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an</w:t>
      </w:r>
      <w:r w:rsidRPr="00F64EDC">
        <w:rPr>
          <w:rFonts w:ascii="Times New Roman" w:hAnsi="Times New Roman" w:cs="Times New Roman"/>
          <w:color w:val="2C2C2C"/>
          <w:spacing w:val="-7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impervious</w:t>
      </w:r>
      <w:r w:rsidRPr="00F64EDC">
        <w:rPr>
          <w:rFonts w:ascii="Times New Roman" w:hAnsi="Times New Roman" w:cs="Times New Roman"/>
          <w:color w:val="2C2C2C"/>
          <w:spacing w:val="-10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>surface.</w:t>
      </w:r>
    </w:p>
    <w:p w14:paraId="407304F5" w14:textId="77777777" w:rsidR="00CB3DC8" w:rsidRPr="00F64EDC" w:rsidRDefault="00F64EDC">
      <w:pPr>
        <w:pStyle w:val="ListParagraph"/>
        <w:numPr>
          <w:ilvl w:val="0"/>
          <w:numId w:val="1"/>
        </w:numPr>
        <w:tabs>
          <w:tab w:val="left" w:pos="541"/>
        </w:tabs>
        <w:spacing w:before="116"/>
        <w:ind w:left="541" w:hanging="329"/>
        <w:rPr>
          <w:rFonts w:ascii="Times New Roman" w:hAnsi="Times New Roman" w:cs="Times New Roman"/>
          <w:color w:val="292929"/>
        </w:rPr>
      </w:pPr>
      <w:r w:rsidRPr="00F64EDC">
        <w:rPr>
          <w:rFonts w:ascii="Times New Roman" w:hAnsi="Times New Roman" w:cs="Times New Roman"/>
          <w:color w:val="292929"/>
          <w:w w:val="105"/>
        </w:rPr>
        <w:t>All</w:t>
      </w:r>
      <w:r w:rsidRPr="00F64EDC">
        <w:rPr>
          <w:rFonts w:ascii="Times New Roman" w:hAnsi="Times New Roman" w:cs="Times New Roman"/>
          <w:color w:val="292929"/>
          <w:spacing w:val="-5"/>
          <w:w w:val="105"/>
        </w:rPr>
        <w:t xml:space="preserve"> </w:t>
      </w:r>
      <w:r w:rsidRPr="00F64EDC">
        <w:rPr>
          <w:rFonts w:ascii="Times New Roman" w:hAnsi="Times New Roman" w:cs="Times New Roman"/>
          <w:color w:val="292929"/>
          <w:w w:val="105"/>
        </w:rPr>
        <w:t>driveways</w:t>
      </w:r>
      <w:r w:rsidRPr="00F64EDC">
        <w:rPr>
          <w:rFonts w:ascii="Times New Roman" w:hAnsi="Times New Roman" w:cs="Times New Roman"/>
          <w:color w:val="292929"/>
          <w:spacing w:val="-7"/>
          <w:w w:val="105"/>
        </w:rPr>
        <w:t xml:space="preserve"> </w:t>
      </w:r>
      <w:r w:rsidRPr="00F64EDC">
        <w:rPr>
          <w:rFonts w:ascii="Times New Roman" w:hAnsi="Times New Roman" w:cs="Times New Roman"/>
          <w:color w:val="292929"/>
          <w:w w:val="105"/>
        </w:rPr>
        <w:t>shall</w:t>
      </w:r>
      <w:r w:rsidRPr="00F64EDC">
        <w:rPr>
          <w:rFonts w:ascii="Times New Roman" w:hAnsi="Times New Roman" w:cs="Times New Roman"/>
          <w:color w:val="292929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92929"/>
          <w:w w:val="105"/>
        </w:rPr>
        <w:t>be</w:t>
      </w:r>
      <w:r w:rsidRPr="00F64EDC">
        <w:rPr>
          <w:rFonts w:ascii="Times New Roman" w:hAnsi="Times New Roman" w:cs="Times New Roman"/>
          <w:color w:val="292929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92929"/>
          <w:w w:val="105"/>
        </w:rPr>
        <w:t>an</w:t>
      </w:r>
      <w:r w:rsidRPr="00F64EDC">
        <w:rPr>
          <w:rFonts w:ascii="Times New Roman" w:hAnsi="Times New Roman" w:cs="Times New Roman"/>
          <w:color w:val="292929"/>
          <w:spacing w:val="-8"/>
          <w:w w:val="105"/>
        </w:rPr>
        <w:t xml:space="preserve"> </w:t>
      </w:r>
      <w:r w:rsidRPr="00F64EDC">
        <w:rPr>
          <w:rFonts w:ascii="Times New Roman" w:hAnsi="Times New Roman" w:cs="Times New Roman"/>
          <w:color w:val="292929"/>
          <w:w w:val="105"/>
        </w:rPr>
        <w:t>impervious</w:t>
      </w:r>
      <w:r w:rsidRPr="00F64EDC">
        <w:rPr>
          <w:rFonts w:ascii="Times New Roman" w:hAnsi="Times New Roman" w:cs="Times New Roman"/>
          <w:color w:val="292929"/>
          <w:spacing w:val="-13"/>
          <w:w w:val="105"/>
        </w:rPr>
        <w:t xml:space="preserve"> </w:t>
      </w:r>
      <w:r w:rsidRPr="00F64EDC">
        <w:rPr>
          <w:rFonts w:ascii="Times New Roman" w:hAnsi="Times New Roman" w:cs="Times New Roman"/>
          <w:color w:val="292929"/>
          <w:spacing w:val="-2"/>
          <w:w w:val="105"/>
        </w:rPr>
        <w:t>surface.</w:t>
      </w:r>
    </w:p>
    <w:p w14:paraId="17920645" w14:textId="77777777" w:rsidR="00CB3DC8" w:rsidRPr="00F64EDC" w:rsidRDefault="00F64EDC">
      <w:pPr>
        <w:pStyle w:val="ListParagraph"/>
        <w:numPr>
          <w:ilvl w:val="0"/>
          <w:numId w:val="1"/>
        </w:numPr>
        <w:tabs>
          <w:tab w:val="left" w:pos="558"/>
        </w:tabs>
        <w:spacing w:before="116"/>
        <w:ind w:left="558" w:hanging="358"/>
        <w:rPr>
          <w:rFonts w:ascii="Times New Roman" w:hAnsi="Times New Roman" w:cs="Times New Roman"/>
          <w:color w:val="393939"/>
        </w:rPr>
      </w:pP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Driveways</w:t>
      </w:r>
      <w:r w:rsidRPr="00F64EDC">
        <w:rPr>
          <w:rFonts w:ascii="Times New Roman" w:hAnsi="Times New Roman" w:cs="Times New Roman"/>
          <w:color w:val="393939"/>
          <w:spacing w:val="-7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shall</w:t>
      </w:r>
      <w:r w:rsidRPr="00F64EDC">
        <w:rPr>
          <w:rFonts w:ascii="Times New Roman" w:hAnsi="Times New Roman" w:cs="Times New Roman"/>
          <w:color w:val="393939"/>
          <w:spacing w:val="-11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not</w:t>
      </w:r>
      <w:r w:rsidRPr="00F64EDC">
        <w:rPr>
          <w:rFonts w:ascii="Times New Roman" w:hAnsi="Times New Roman" w:cs="Times New Roman"/>
          <w:color w:val="393939"/>
          <w:spacing w:val="-3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 xml:space="preserve">be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installed</w:t>
      </w:r>
      <w:r w:rsidRPr="00F64EDC">
        <w:rPr>
          <w:rFonts w:ascii="Times New Roman" w:hAnsi="Times New Roman" w:cs="Times New Roman"/>
          <w:color w:val="393939"/>
          <w:spacing w:val="-1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over</w:t>
      </w:r>
      <w:r w:rsidRPr="00F64EDC">
        <w:rPr>
          <w:rFonts w:ascii="Times New Roman" w:hAnsi="Times New Roman" w:cs="Times New Roman"/>
          <w:color w:val="393939"/>
          <w:spacing w:val="-15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any</w:t>
      </w:r>
      <w:r w:rsidRPr="00F64EDC">
        <w:rPr>
          <w:rFonts w:ascii="Times New Roman" w:hAnsi="Times New Roman" w:cs="Times New Roman"/>
          <w:color w:val="393939"/>
          <w:spacing w:val="-19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curb</w:t>
      </w:r>
      <w:r w:rsidRPr="00F64EDC">
        <w:rPr>
          <w:rFonts w:ascii="Times New Roman" w:hAnsi="Times New Roman" w:cs="Times New Roman"/>
          <w:color w:val="393939"/>
          <w:spacing w:val="-4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stops</w:t>
      </w:r>
      <w:r w:rsidRPr="00F64EDC">
        <w:rPr>
          <w:rFonts w:ascii="Times New Roman" w:hAnsi="Times New Roman" w:cs="Times New Roman"/>
          <w:color w:val="393939"/>
          <w:spacing w:val="-6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or</w:t>
      </w:r>
      <w:r w:rsidRPr="00F64EDC">
        <w:rPr>
          <w:rFonts w:ascii="Times New Roman" w:hAnsi="Times New Roman" w:cs="Times New Roman"/>
          <w:color w:val="393939"/>
          <w:spacing w:val="-11"/>
          <w:w w:val="105"/>
          <w:u w:val="single" w:color="535353"/>
        </w:rPr>
        <w:t xml:space="preserve"> </w:t>
      </w:r>
      <w:r w:rsidRPr="00F64EDC">
        <w:rPr>
          <w:rFonts w:ascii="Times New Roman" w:hAnsi="Times New Roman" w:cs="Times New Roman"/>
          <w:color w:val="393939"/>
          <w:spacing w:val="-2"/>
          <w:w w:val="105"/>
          <w:u w:val="single" w:color="535353"/>
        </w:rPr>
        <w:t>utilities</w:t>
      </w:r>
      <w:r w:rsidRPr="00F64EDC">
        <w:rPr>
          <w:rFonts w:ascii="Times New Roman" w:hAnsi="Times New Roman" w:cs="Times New Roman"/>
          <w:color w:val="393939"/>
          <w:spacing w:val="-2"/>
          <w:w w:val="105"/>
        </w:rPr>
        <w:t>.</w:t>
      </w:r>
    </w:p>
    <w:p w14:paraId="580741AF" w14:textId="77777777" w:rsidR="00CB3DC8" w:rsidRPr="00F64EDC" w:rsidRDefault="00F64EDC">
      <w:pPr>
        <w:pStyle w:val="ListParagraph"/>
        <w:numPr>
          <w:ilvl w:val="0"/>
          <w:numId w:val="1"/>
        </w:numPr>
        <w:tabs>
          <w:tab w:val="left" w:pos="546"/>
        </w:tabs>
        <w:spacing w:before="113"/>
        <w:ind w:hanging="341"/>
        <w:rPr>
          <w:rFonts w:ascii="Times New Roman" w:hAnsi="Times New Roman" w:cs="Times New Roman"/>
          <w:color w:val="2A2A2A"/>
          <w:position w:val="1"/>
        </w:rPr>
      </w:pPr>
      <w:r w:rsidRPr="00F64EDC">
        <w:rPr>
          <w:rFonts w:ascii="Times New Roman" w:hAnsi="Times New Roman" w:cs="Times New Roman"/>
          <w:color w:val="2A2A2A"/>
          <w:w w:val="105"/>
        </w:rPr>
        <w:t>Max</w:t>
      </w:r>
      <w:r w:rsidRPr="00F64EDC">
        <w:rPr>
          <w:rFonts w:ascii="Times New Roman" w:hAnsi="Times New Roman" w:cs="Times New Roman"/>
          <w:color w:val="2A2A2A"/>
          <w:spacing w:val="16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driveway</w:t>
      </w:r>
      <w:r w:rsidRPr="00F64EDC">
        <w:rPr>
          <w:rFonts w:ascii="Times New Roman" w:hAnsi="Times New Roman" w:cs="Times New Roman"/>
          <w:color w:val="2A2A2A"/>
          <w:spacing w:val="14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width</w:t>
      </w:r>
      <w:r w:rsidRPr="00F64EDC">
        <w:rPr>
          <w:rFonts w:ascii="Times New Roman" w:hAnsi="Times New Roman" w:cs="Times New Roman"/>
          <w:color w:val="2A2A2A"/>
          <w:spacing w:val="3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at</w:t>
      </w:r>
      <w:r w:rsidRPr="00F64EDC">
        <w:rPr>
          <w:rFonts w:ascii="Times New Roman" w:hAnsi="Times New Roman" w:cs="Times New Roman"/>
          <w:color w:val="2A2A2A"/>
          <w:spacing w:val="12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Right-of-Way</w:t>
      </w:r>
      <w:r w:rsidRPr="00F64EDC">
        <w:rPr>
          <w:rFonts w:ascii="Times New Roman" w:hAnsi="Times New Roman" w:cs="Times New Roman"/>
          <w:color w:val="2A2A2A"/>
          <w:spacing w:val="-1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is</w:t>
      </w:r>
      <w:r w:rsidRPr="00F64EDC">
        <w:rPr>
          <w:rFonts w:ascii="Times New Roman" w:hAnsi="Times New Roman" w:cs="Times New Roman"/>
          <w:color w:val="2A2A2A"/>
          <w:spacing w:val="19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30'.</w:t>
      </w:r>
      <w:r w:rsidRPr="00F64EDC">
        <w:rPr>
          <w:rFonts w:ascii="Times New Roman" w:hAnsi="Times New Roman" w:cs="Times New Roman"/>
          <w:color w:val="2A2A2A"/>
          <w:spacing w:val="13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On</w:t>
      </w:r>
      <w:r w:rsidRPr="00F64EDC">
        <w:rPr>
          <w:rFonts w:ascii="Times New Roman" w:hAnsi="Times New Roman" w:cs="Times New Roman"/>
          <w:color w:val="2A2A2A"/>
          <w:spacing w:val="8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cul-de-sacs:</w:t>
      </w:r>
      <w:r w:rsidRPr="00F64EDC">
        <w:rPr>
          <w:rFonts w:ascii="Times New Roman" w:hAnsi="Times New Roman" w:cs="Times New Roman"/>
          <w:color w:val="2A2A2A"/>
          <w:spacing w:val="21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50%</w:t>
      </w:r>
      <w:r w:rsidRPr="00F64EDC">
        <w:rPr>
          <w:rFonts w:ascii="Times New Roman" w:hAnsi="Times New Roman" w:cs="Times New Roman"/>
          <w:color w:val="2A2A2A"/>
          <w:spacing w:val="2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of</w:t>
      </w:r>
      <w:r w:rsidRPr="00F64EDC">
        <w:rPr>
          <w:rFonts w:ascii="Times New Roman" w:hAnsi="Times New Roman" w:cs="Times New Roman"/>
          <w:color w:val="2A2A2A"/>
          <w:spacing w:val="8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lot</w:t>
      </w:r>
      <w:r w:rsidRPr="00F64EDC">
        <w:rPr>
          <w:rFonts w:ascii="Times New Roman" w:hAnsi="Times New Roman" w:cs="Times New Roman"/>
          <w:color w:val="2A2A2A"/>
          <w:spacing w:val="16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frontage</w:t>
      </w:r>
      <w:r w:rsidRPr="00F64EDC">
        <w:rPr>
          <w:rFonts w:ascii="Times New Roman" w:hAnsi="Times New Roman" w:cs="Times New Roman"/>
          <w:color w:val="2A2A2A"/>
          <w:spacing w:val="13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or</w:t>
      </w:r>
      <w:r w:rsidRPr="00F64EDC">
        <w:rPr>
          <w:rFonts w:ascii="Times New Roman" w:hAnsi="Times New Roman" w:cs="Times New Roman"/>
          <w:color w:val="2A2A2A"/>
          <w:spacing w:val="16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30'</w:t>
      </w:r>
      <w:r w:rsidRPr="00F64EDC">
        <w:rPr>
          <w:rFonts w:ascii="Times New Roman" w:hAnsi="Times New Roman" w:cs="Times New Roman"/>
          <w:color w:val="2A2A2A"/>
          <w:spacing w:val="28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whichever</w:t>
      </w:r>
      <w:r w:rsidRPr="00F64EDC">
        <w:rPr>
          <w:rFonts w:ascii="Times New Roman" w:hAnsi="Times New Roman" w:cs="Times New Roman"/>
          <w:color w:val="2A2A2A"/>
          <w:spacing w:val="6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w w:val="105"/>
        </w:rPr>
        <w:t>is</w:t>
      </w:r>
      <w:r w:rsidRPr="00F64EDC">
        <w:rPr>
          <w:rFonts w:ascii="Times New Roman" w:hAnsi="Times New Roman" w:cs="Times New Roman"/>
          <w:color w:val="2A2A2A"/>
          <w:spacing w:val="5"/>
          <w:w w:val="105"/>
        </w:rPr>
        <w:t xml:space="preserve"> </w:t>
      </w:r>
      <w:r w:rsidRPr="00F64EDC">
        <w:rPr>
          <w:rFonts w:ascii="Times New Roman" w:hAnsi="Times New Roman" w:cs="Times New Roman"/>
          <w:color w:val="2A2A2A"/>
          <w:spacing w:val="-2"/>
          <w:w w:val="105"/>
        </w:rPr>
        <w:t>less.</w:t>
      </w:r>
    </w:p>
    <w:p w14:paraId="296FAE64" w14:textId="77777777" w:rsidR="00CB3DC8" w:rsidRPr="00F64EDC" w:rsidRDefault="00F64EDC">
      <w:pPr>
        <w:pStyle w:val="ListParagraph"/>
        <w:numPr>
          <w:ilvl w:val="0"/>
          <w:numId w:val="1"/>
        </w:numPr>
        <w:tabs>
          <w:tab w:val="left" w:pos="546"/>
        </w:tabs>
        <w:spacing w:before="121"/>
        <w:ind w:hanging="351"/>
        <w:rPr>
          <w:rFonts w:ascii="Times New Roman" w:hAnsi="Times New Roman" w:cs="Times New Roman"/>
          <w:color w:val="2C2C2C"/>
        </w:rPr>
      </w:pPr>
      <w:r w:rsidRPr="00F64EDC">
        <w:rPr>
          <w:rFonts w:ascii="Times New Roman" w:hAnsi="Times New Roman" w:cs="Times New Roman"/>
          <w:color w:val="2C2C2C"/>
          <w:w w:val="105"/>
        </w:rPr>
        <w:t>Driveways</w:t>
      </w:r>
      <w:r w:rsidRPr="00F64EDC">
        <w:rPr>
          <w:rFonts w:ascii="Times New Roman" w:hAnsi="Times New Roman" w:cs="Times New Roman"/>
          <w:color w:val="2C2C2C"/>
          <w:spacing w:val="-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and</w:t>
      </w:r>
      <w:r w:rsidRPr="00F64EDC">
        <w:rPr>
          <w:rFonts w:ascii="Times New Roman" w:hAnsi="Times New Roman" w:cs="Times New Roman"/>
          <w:color w:val="2C2C2C"/>
          <w:spacing w:val="-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parking</w:t>
      </w:r>
      <w:r w:rsidRPr="00F64EDC">
        <w:rPr>
          <w:rFonts w:ascii="Times New Roman" w:hAnsi="Times New Roman" w:cs="Times New Roman"/>
          <w:color w:val="2C2C2C"/>
          <w:spacing w:val="2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pads</w:t>
      </w:r>
      <w:r w:rsidRPr="00F64EDC">
        <w:rPr>
          <w:rFonts w:ascii="Times New Roman" w:hAnsi="Times New Roman" w:cs="Times New Roman"/>
          <w:color w:val="2C2C2C"/>
          <w:spacing w:val="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shall</w:t>
      </w:r>
      <w:r w:rsidRPr="00F64EDC">
        <w:rPr>
          <w:rFonts w:ascii="Times New Roman" w:hAnsi="Times New Roman" w:cs="Times New Roman"/>
          <w:color w:val="2C2C2C"/>
          <w:spacing w:val="-9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be</w:t>
      </w:r>
      <w:r w:rsidRPr="00F64EDC">
        <w:rPr>
          <w:rFonts w:ascii="Times New Roman" w:hAnsi="Times New Roman" w:cs="Times New Roman"/>
          <w:color w:val="2C2C2C"/>
          <w:spacing w:val="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no</w:t>
      </w:r>
      <w:r w:rsidRPr="00F64EDC">
        <w:rPr>
          <w:rFonts w:ascii="Times New Roman" w:hAnsi="Times New Roman" w:cs="Times New Roman"/>
          <w:color w:val="2C2C2C"/>
          <w:spacing w:val="8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closer</w:t>
      </w:r>
      <w:r w:rsidRPr="00F64EDC">
        <w:rPr>
          <w:rFonts w:ascii="Times New Roman" w:hAnsi="Times New Roman" w:cs="Times New Roman"/>
          <w:color w:val="2C2C2C"/>
          <w:spacing w:val="4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than</w:t>
      </w:r>
      <w:r w:rsidRPr="00F64EDC">
        <w:rPr>
          <w:rFonts w:ascii="Times New Roman" w:hAnsi="Times New Roman" w:cs="Times New Roman"/>
          <w:color w:val="2C2C2C"/>
          <w:spacing w:val="-1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5'</w:t>
      </w:r>
      <w:r w:rsidRPr="00F64EDC">
        <w:rPr>
          <w:rFonts w:ascii="Times New Roman" w:hAnsi="Times New Roman" w:cs="Times New Roman"/>
          <w:color w:val="2C2C2C"/>
          <w:spacing w:val="14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from</w:t>
      </w:r>
      <w:r w:rsidRPr="00F64EDC">
        <w:rPr>
          <w:rFonts w:ascii="Times New Roman" w:hAnsi="Times New Roman" w:cs="Times New Roman"/>
          <w:color w:val="2C2C2C"/>
          <w:spacing w:val="4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the</w:t>
      </w:r>
      <w:r w:rsidRPr="00F64EDC">
        <w:rPr>
          <w:rFonts w:ascii="Times New Roman" w:hAnsi="Times New Roman" w:cs="Times New Roman"/>
          <w:color w:val="2C2C2C"/>
          <w:spacing w:val="2"/>
          <w:w w:val="105"/>
        </w:rPr>
        <w:t xml:space="preserve"> </w:t>
      </w:r>
      <w:r w:rsidRPr="00F64EDC">
        <w:rPr>
          <w:rFonts w:ascii="Times New Roman" w:hAnsi="Times New Roman" w:cs="Times New Roman"/>
          <w:color w:val="2C2C2C"/>
          <w:w w:val="105"/>
        </w:rPr>
        <w:t>property</w:t>
      </w:r>
      <w:r w:rsidRPr="00F64EDC">
        <w:rPr>
          <w:rFonts w:ascii="Times New Roman" w:hAnsi="Times New Roman" w:cs="Times New Roman"/>
          <w:color w:val="2C2C2C"/>
          <w:spacing w:val="-2"/>
          <w:w w:val="105"/>
        </w:rPr>
        <w:t xml:space="preserve"> line.</w:t>
      </w:r>
    </w:p>
    <w:p w14:paraId="3C8207AC" w14:textId="77777777" w:rsidR="00CB3DC8" w:rsidRPr="00F64EDC" w:rsidRDefault="00CB3DC8">
      <w:pPr>
        <w:pStyle w:val="BodyText"/>
        <w:rPr>
          <w:rFonts w:ascii="Times New Roman" w:hAnsi="Times New Roman" w:cs="Times New Roman"/>
          <w:sz w:val="30"/>
        </w:rPr>
      </w:pPr>
    </w:p>
    <w:p w14:paraId="636D270D" w14:textId="77777777" w:rsidR="00CB3DC8" w:rsidRPr="00F64EDC" w:rsidRDefault="00CB3DC8">
      <w:pPr>
        <w:pStyle w:val="BodyText"/>
        <w:rPr>
          <w:rFonts w:ascii="Times New Roman" w:hAnsi="Times New Roman" w:cs="Times New Roman"/>
          <w:sz w:val="30"/>
        </w:rPr>
      </w:pPr>
    </w:p>
    <w:p w14:paraId="6D800831" w14:textId="77777777" w:rsidR="00CB3DC8" w:rsidRPr="00F64EDC" w:rsidRDefault="00CB3DC8" w:rsidP="00F64EDC">
      <w:pPr>
        <w:pStyle w:val="BodyText"/>
        <w:ind w:firstLine="720"/>
        <w:rPr>
          <w:rFonts w:ascii="Times New Roman" w:hAnsi="Times New Roman" w:cs="Times New Roman"/>
          <w:sz w:val="30"/>
        </w:rPr>
      </w:pPr>
    </w:p>
    <w:p w14:paraId="63C74446" w14:textId="77777777" w:rsidR="00CB3DC8" w:rsidRPr="00F64EDC" w:rsidRDefault="00CB3DC8">
      <w:pPr>
        <w:pStyle w:val="BodyText"/>
        <w:rPr>
          <w:rFonts w:ascii="Times New Roman" w:hAnsi="Times New Roman" w:cs="Times New Roman"/>
          <w:sz w:val="30"/>
        </w:rPr>
      </w:pPr>
    </w:p>
    <w:p w14:paraId="6E9310A9" w14:textId="77777777" w:rsidR="00CB3DC8" w:rsidRPr="00F64EDC" w:rsidRDefault="00CB3DC8">
      <w:pPr>
        <w:pStyle w:val="BodyText"/>
        <w:rPr>
          <w:rFonts w:ascii="Times New Roman" w:hAnsi="Times New Roman" w:cs="Times New Roman"/>
          <w:sz w:val="30"/>
        </w:rPr>
      </w:pPr>
    </w:p>
    <w:p w14:paraId="1AF31E6E" w14:textId="77777777" w:rsidR="00CB3DC8" w:rsidRPr="00F64EDC" w:rsidRDefault="00CB3DC8">
      <w:pPr>
        <w:pStyle w:val="BodyText"/>
        <w:rPr>
          <w:rFonts w:ascii="Times New Roman" w:hAnsi="Times New Roman" w:cs="Times New Roman"/>
          <w:sz w:val="30"/>
        </w:rPr>
      </w:pPr>
    </w:p>
    <w:p w14:paraId="4F6CA680" w14:textId="0588C147" w:rsidR="00F64EDC" w:rsidRPr="00F64EDC" w:rsidRDefault="00F64EDC">
      <w:pPr>
        <w:pStyle w:val="BodyText"/>
        <w:spacing w:line="232" w:lineRule="auto"/>
        <w:ind w:left="2734" w:right="3067"/>
        <w:jc w:val="center"/>
        <w:rPr>
          <w:rFonts w:ascii="Times New Roman" w:hAnsi="Times New Roman" w:cs="Times New Roman"/>
          <w:color w:val="252525"/>
          <w:spacing w:val="-6"/>
        </w:rPr>
      </w:pPr>
      <w:r w:rsidRPr="00F64EDC">
        <w:rPr>
          <w:rFonts w:ascii="Times New Roman" w:hAnsi="Times New Roman" w:cs="Times New Roman"/>
          <w:color w:val="252525"/>
          <w:spacing w:val="-6"/>
        </w:rPr>
        <w:t>110</w:t>
      </w:r>
      <w:r w:rsidRPr="00F64EDC">
        <w:rPr>
          <w:rFonts w:ascii="Times New Roman" w:hAnsi="Times New Roman" w:cs="Times New Roman"/>
          <w:color w:val="252525"/>
          <w:spacing w:val="-14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6"/>
        </w:rPr>
        <w:t>-</w:t>
      </w:r>
      <w:r w:rsidRPr="00F64EDC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6"/>
        </w:rPr>
        <w:t>1</w:t>
      </w:r>
      <w:proofErr w:type="spellStart"/>
      <w:r w:rsidRPr="00F64EDC">
        <w:rPr>
          <w:rFonts w:ascii="Times New Roman" w:hAnsi="Times New Roman" w:cs="Times New Roman"/>
          <w:color w:val="252525"/>
          <w:spacing w:val="-6"/>
          <w:position w:val="7"/>
          <w:sz w:val="14"/>
        </w:rPr>
        <w:t>st</w:t>
      </w:r>
      <w:proofErr w:type="spellEnd"/>
      <w:r w:rsidRPr="00F64EDC">
        <w:rPr>
          <w:rFonts w:ascii="Times New Roman" w:hAnsi="Times New Roman" w:cs="Times New Roman"/>
          <w:color w:val="252525"/>
          <w:spacing w:val="-4"/>
          <w:position w:val="7"/>
          <w:sz w:val="14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6"/>
        </w:rPr>
        <w:t>Avenue</w:t>
      </w:r>
      <w:r w:rsidRPr="00F64EDC">
        <w:rPr>
          <w:rFonts w:ascii="Times New Roman" w:hAnsi="Times New Roman" w:cs="Times New Roman"/>
          <w:color w:val="252525"/>
          <w:spacing w:val="-9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6"/>
        </w:rPr>
        <w:t>NW</w:t>
      </w:r>
      <w:r w:rsidRPr="00F64EDC">
        <w:rPr>
          <w:rFonts w:ascii="Times New Roman" w:hAnsi="Times New Roman" w:cs="Times New Roman"/>
          <w:color w:val="252525"/>
          <w:spacing w:val="-7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6"/>
        </w:rPr>
        <w:t>*</w:t>
      </w:r>
      <w:r w:rsidRPr="00F64EDC">
        <w:rPr>
          <w:rFonts w:ascii="Times New Roman" w:hAnsi="Times New Roman" w:cs="Times New Roman"/>
          <w:color w:val="252525"/>
          <w:spacing w:val="-3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6"/>
        </w:rPr>
        <w:t>Isanti,</w:t>
      </w:r>
      <w:r w:rsidRPr="00F64EDC">
        <w:rPr>
          <w:rFonts w:ascii="Times New Roman" w:hAnsi="Times New Roman" w:cs="Times New Roman"/>
          <w:color w:val="252525"/>
          <w:spacing w:val="-7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6"/>
        </w:rPr>
        <w:t>MN 55040</w:t>
      </w:r>
      <w:r w:rsidRPr="00F64EDC">
        <w:rPr>
          <w:rFonts w:ascii="Times New Roman" w:hAnsi="Times New Roman" w:cs="Times New Roman"/>
          <w:color w:val="252525"/>
          <w:spacing w:val="-6"/>
        </w:rPr>
        <w:t xml:space="preserve"> </w:t>
      </w:r>
    </w:p>
    <w:p w14:paraId="5335AA4A" w14:textId="23AC5A93" w:rsidR="00CB3DC8" w:rsidRPr="00F64EDC" w:rsidRDefault="00F64EDC">
      <w:pPr>
        <w:pStyle w:val="BodyText"/>
        <w:spacing w:line="232" w:lineRule="auto"/>
        <w:ind w:left="2734" w:right="3067"/>
        <w:jc w:val="center"/>
        <w:rPr>
          <w:rFonts w:ascii="Times New Roman" w:hAnsi="Times New Roman" w:cs="Times New Roman"/>
        </w:rPr>
      </w:pPr>
      <w:r w:rsidRPr="00F64EDC">
        <w:rPr>
          <w:rFonts w:ascii="Times New Roman" w:hAnsi="Times New Roman" w:cs="Times New Roman"/>
          <w:color w:val="252525"/>
          <w:spacing w:val="-4"/>
        </w:rPr>
        <w:t>Phone:</w:t>
      </w:r>
      <w:r w:rsidRPr="00F64EDC">
        <w:rPr>
          <w:rFonts w:ascii="Times New Roman" w:hAnsi="Times New Roman" w:cs="Times New Roman"/>
          <w:color w:val="252525"/>
          <w:spacing w:val="-9"/>
        </w:rPr>
        <w:t xml:space="preserve"> </w:t>
      </w:r>
      <w:r w:rsidRPr="00F64EDC">
        <w:rPr>
          <w:rFonts w:ascii="Times New Roman" w:hAnsi="Times New Roman" w:cs="Times New Roman"/>
          <w:color w:val="252525"/>
          <w:spacing w:val="-4"/>
        </w:rPr>
        <w:t>763-762-57</w:t>
      </w:r>
      <w:r w:rsidR="008B1018" w:rsidRPr="00F64EDC">
        <w:rPr>
          <w:rFonts w:ascii="Times New Roman" w:hAnsi="Times New Roman" w:cs="Times New Roman"/>
          <w:color w:val="252525"/>
          <w:spacing w:val="-4"/>
        </w:rPr>
        <w:t>65</w:t>
      </w:r>
      <w:r w:rsidRPr="00F64EDC">
        <w:rPr>
          <w:rFonts w:ascii="Times New Roman" w:hAnsi="Times New Roman" w:cs="Times New Roman"/>
          <w:color w:val="252525"/>
          <w:spacing w:val="5"/>
        </w:rPr>
        <w:t xml:space="preserve"> </w:t>
      </w:r>
      <w:hyperlink r:id="rId7" w:history="1">
        <w:r w:rsidRPr="00F64EDC">
          <w:rPr>
            <w:rStyle w:val="Hyperlink"/>
            <w:rFonts w:ascii="Times New Roman" w:hAnsi="Times New Roman" w:cs="Times New Roman"/>
            <w:spacing w:val="-4"/>
          </w:rPr>
          <w:t>permits@cityofisanti.us</w:t>
        </w:r>
      </w:hyperlink>
    </w:p>
    <w:p w14:paraId="4CD2AB87" w14:textId="62C32F21" w:rsidR="00CB3DC8" w:rsidRPr="00F64EDC" w:rsidRDefault="00CB3DC8">
      <w:pPr>
        <w:pStyle w:val="BodyText"/>
        <w:spacing w:line="264" w:lineRule="exact"/>
        <w:ind w:left="2734" w:right="3066"/>
        <w:jc w:val="center"/>
        <w:rPr>
          <w:rFonts w:ascii="Times New Roman" w:hAnsi="Times New Roman" w:cs="Times New Roman"/>
        </w:rPr>
      </w:pPr>
    </w:p>
    <w:p w14:paraId="75ADF176" w14:textId="77777777" w:rsidR="00F64EDC" w:rsidRPr="00F64EDC" w:rsidRDefault="00F64EDC">
      <w:pPr>
        <w:pStyle w:val="BodyText"/>
        <w:spacing w:line="264" w:lineRule="exact"/>
        <w:ind w:left="2734" w:right="3066"/>
        <w:jc w:val="center"/>
        <w:rPr>
          <w:rFonts w:ascii="Times New Roman" w:hAnsi="Times New Roman" w:cs="Times New Roman"/>
        </w:rPr>
      </w:pPr>
    </w:p>
    <w:p w14:paraId="2C92EEEE" w14:textId="77777777" w:rsidR="00F64EDC" w:rsidRPr="00F64EDC" w:rsidRDefault="00F64EDC" w:rsidP="00F64EDC">
      <w:pPr>
        <w:pStyle w:val="BodyText"/>
        <w:spacing w:before="8"/>
        <w:rPr>
          <w:rFonts w:ascii="Times New Roman" w:hAnsi="Times New Roman" w:cs="Times New Roman"/>
          <w:sz w:val="20"/>
          <w:szCs w:val="20"/>
        </w:rPr>
      </w:pPr>
      <w:r w:rsidRPr="00F64EDC">
        <w:rPr>
          <w:rFonts w:ascii="Times New Roman" w:hAnsi="Times New Roman" w:cs="Times New Roman"/>
          <w:sz w:val="20"/>
          <w:szCs w:val="20"/>
        </w:rPr>
        <w:t>5.4.2026</w:t>
      </w:r>
    </w:p>
    <w:p w14:paraId="1EC5FD4B" w14:textId="77777777" w:rsidR="00F64EDC" w:rsidRPr="00F64EDC" w:rsidRDefault="00F64EDC">
      <w:pPr>
        <w:pStyle w:val="BodyText"/>
        <w:spacing w:line="264" w:lineRule="exact"/>
        <w:ind w:left="2734" w:right="3066"/>
        <w:jc w:val="center"/>
        <w:rPr>
          <w:rFonts w:ascii="Times New Roman" w:hAnsi="Times New Roman" w:cs="Times New Roman"/>
        </w:rPr>
      </w:pPr>
    </w:p>
    <w:sectPr w:rsidR="00F64EDC" w:rsidRPr="00F64EDC">
      <w:type w:val="continuous"/>
      <w:pgSz w:w="12240" w:h="15840"/>
      <w:pgMar w:top="0" w:right="4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53AE"/>
    <w:multiLevelType w:val="hybridMultilevel"/>
    <w:tmpl w:val="09A44222"/>
    <w:lvl w:ilvl="0" w:tplc="7F1A8002">
      <w:start w:val="1"/>
      <w:numFmt w:val="decimal"/>
      <w:lvlText w:val="%1."/>
      <w:lvlJc w:val="left"/>
      <w:pPr>
        <w:ind w:left="546" w:hanging="327"/>
        <w:jc w:val="left"/>
      </w:pPr>
      <w:rPr>
        <w:rFonts w:hint="default"/>
        <w:spacing w:val="0"/>
        <w:w w:val="76"/>
        <w:lang w:val="en-US" w:eastAsia="en-US" w:bidi="ar-SA"/>
      </w:rPr>
    </w:lvl>
    <w:lvl w:ilvl="1" w:tplc="406E2AA0">
      <w:numFmt w:val="bullet"/>
      <w:lvlText w:val="•"/>
      <w:lvlJc w:val="left"/>
      <w:pPr>
        <w:ind w:left="1584" w:hanging="327"/>
      </w:pPr>
      <w:rPr>
        <w:rFonts w:hint="default"/>
        <w:lang w:val="en-US" w:eastAsia="en-US" w:bidi="ar-SA"/>
      </w:rPr>
    </w:lvl>
    <w:lvl w:ilvl="2" w:tplc="A196648C">
      <w:numFmt w:val="bullet"/>
      <w:lvlText w:val="•"/>
      <w:lvlJc w:val="left"/>
      <w:pPr>
        <w:ind w:left="2628" w:hanging="327"/>
      </w:pPr>
      <w:rPr>
        <w:rFonts w:hint="default"/>
        <w:lang w:val="en-US" w:eastAsia="en-US" w:bidi="ar-SA"/>
      </w:rPr>
    </w:lvl>
    <w:lvl w:ilvl="3" w:tplc="C976608E">
      <w:numFmt w:val="bullet"/>
      <w:lvlText w:val="•"/>
      <w:lvlJc w:val="left"/>
      <w:pPr>
        <w:ind w:left="3672" w:hanging="327"/>
      </w:pPr>
      <w:rPr>
        <w:rFonts w:hint="default"/>
        <w:lang w:val="en-US" w:eastAsia="en-US" w:bidi="ar-SA"/>
      </w:rPr>
    </w:lvl>
    <w:lvl w:ilvl="4" w:tplc="90F23964">
      <w:numFmt w:val="bullet"/>
      <w:lvlText w:val="•"/>
      <w:lvlJc w:val="left"/>
      <w:pPr>
        <w:ind w:left="4716" w:hanging="327"/>
      </w:pPr>
      <w:rPr>
        <w:rFonts w:hint="default"/>
        <w:lang w:val="en-US" w:eastAsia="en-US" w:bidi="ar-SA"/>
      </w:rPr>
    </w:lvl>
    <w:lvl w:ilvl="5" w:tplc="28CC9B3E">
      <w:numFmt w:val="bullet"/>
      <w:lvlText w:val="•"/>
      <w:lvlJc w:val="left"/>
      <w:pPr>
        <w:ind w:left="5760" w:hanging="327"/>
      </w:pPr>
      <w:rPr>
        <w:rFonts w:hint="default"/>
        <w:lang w:val="en-US" w:eastAsia="en-US" w:bidi="ar-SA"/>
      </w:rPr>
    </w:lvl>
    <w:lvl w:ilvl="6" w:tplc="31388104">
      <w:numFmt w:val="bullet"/>
      <w:lvlText w:val="•"/>
      <w:lvlJc w:val="left"/>
      <w:pPr>
        <w:ind w:left="6804" w:hanging="327"/>
      </w:pPr>
      <w:rPr>
        <w:rFonts w:hint="default"/>
        <w:lang w:val="en-US" w:eastAsia="en-US" w:bidi="ar-SA"/>
      </w:rPr>
    </w:lvl>
    <w:lvl w:ilvl="7" w:tplc="184675A8">
      <w:numFmt w:val="bullet"/>
      <w:lvlText w:val="•"/>
      <w:lvlJc w:val="left"/>
      <w:pPr>
        <w:ind w:left="7848" w:hanging="327"/>
      </w:pPr>
      <w:rPr>
        <w:rFonts w:hint="default"/>
        <w:lang w:val="en-US" w:eastAsia="en-US" w:bidi="ar-SA"/>
      </w:rPr>
    </w:lvl>
    <w:lvl w:ilvl="8" w:tplc="130E5FCA">
      <w:numFmt w:val="bullet"/>
      <w:lvlText w:val="•"/>
      <w:lvlJc w:val="left"/>
      <w:pPr>
        <w:ind w:left="8892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34776CEE"/>
    <w:multiLevelType w:val="hybridMultilevel"/>
    <w:tmpl w:val="46DE435E"/>
    <w:lvl w:ilvl="0" w:tplc="B8D42442">
      <w:numFmt w:val="bullet"/>
      <w:lvlText w:val="►"/>
      <w:lvlJc w:val="left"/>
      <w:pPr>
        <w:ind w:left="601" w:hanging="339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E2E2E"/>
        <w:spacing w:val="0"/>
        <w:w w:val="61"/>
        <w:position w:val="1"/>
        <w:sz w:val="22"/>
        <w:szCs w:val="22"/>
        <w:lang w:val="en-US" w:eastAsia="en-US" w:bidi="ar-SA"/>
      </w:rPr>
    </w:lvl>
    <w:lvl w:ilvl="1" w:tplc="77FC9588">
      <w:numFmt w:val="bullet"/>
      <w:lvlText w:val="•"/>
      <w:lvlJc w:val="left"/>
      <w:pPr>
        <w:ind w:left="887" w:hanging="332"/>
      </w:pPr>
      <w:rPr>
        <w:rFonts w:ascii="Arial Narrow" w:eastAsia="Arial Narrow" w:hAnsi="Arial Narrow" w:cs="Arial Narrow" w:hint="default"/>
        <w:spacing w:val="0"/>
        <w:w w:val="102"/>
        <w:lang w:val="en-US" w:eastAsia="en-US" w:bidi="ar-SA"/>
      </w:rPr>
    </w:lvl>
    <w:lvl w:ilvl="2" w:tplc="E9CE3B46">
      <w:numFmt w:val="bullet"/>
      <w:lvlText w:val="•"/>
      <w:lvlJc w:val="left"/>
      <w:pPr>
        <w:ind w:left="2002" w:hanging="332"/>
      </w:pPr>
      <w:rPr>
        <w:rFonts w:hint="default"/>
        <w:lang w:val="en-US" w:eastAsia="en-US" w:bidi="ar-SA"/>
      </w:rPr>
    </w:lvl>
    <w:lvl w:ilvl="3" w:tplc="4C90A4F2">
      <w:numFmt w:val="bullet"/>
      <w:lvlText w:val="•"/>
      <w:lvlJc w:val="left"/>
      <w:pPr>
        <w:ind w:left="3124" w:hanging="332"/>
      </w:pPr>
      <w:rPr>
        <w:rFonts w:hint="default"/>
        <w:lang w:val="en-US" w:eastAsia="en-US" w:bidi="ar-SA"/>
      </w:rPr>
    </w:lvl>
    <w:lvl w:ilvl="4" w:tplc="4F549E76">
      <w:numFmt w:val="bullet"/>
      <w:lvlText w:val="•"/>
      <w:lvlJc w:val="left"/>
      <w:pPr>
        <w:ind w:left="4246" w:hanging="332"/>
      </w:pPr>
      <w:rPr>
        <w:rFonts w:hint="default"/>
        <w:lang w:val="en-US" w:eastAsia="en-US" w:bidi="ar-SA"/>
      </w:rPr>
    </w:lvl>
    <w:lvl w:ilvl="5" w:tplc="8C0881F8">
      <w:numFmt w:val="bullet"/>
      <w:lvlText w:val="•"/>
      <w:lvlJc w:val="left"/>
      <w:pPr>
        <w:ind w:left="5368" w:hanging="332"/>
      </w:pPr>
      <w:rPr>
        <w:rFonts w:hint="default"/>
        <w:lang w:val="en-US" w:eastAsia="en-US" w:bidi="ar-SA"/>
      </w:rPr>
    </w:lvl>
    <w:lvl w:ilvl="6" w:tplc="959ACF5A">
      <w:numFmt w:val="bullet"/>
      <w:lvlText w:val="•"/>
      <w:lvlJc w:val="left"/>
      <w:pPr>
        <w:ind w:left="6491" w:hanging="332"/>
      </w:pPr>
      <w:rPr>
        <w:rFonts w:hint="default"/>
        <w:lang w:val="en-US" w:eastAsia="en-US" w:bidi="ar-SA"/>
      </w:rPr>
    </w:lvl>
    <w:lvl w:ilvl="7" w:tplc="6B8A0A3A">
      <w:numFmt w:val="bullet"/>
      <w:lvlText w:val="•"/>
      <w:lvlJc w:val="left"/>
      <w:pPr>
        <w:ind w:left="7613" w:hanging="332"/>
      </w:pPr>
      <w:rPr>
        <w:rFonts w:hint="default"/>
        <w:lang w:val="en-US" w:eastAsia="en-US" w:bidi="ar-SA"/>
      </w:rPr>
    </w:lvl>
    <w:lvl w:ilvl="8" w:tplc="98AA4946">
      <w:numFmt w:val="bullet"/>
      <w:lvlText w:val="•"/>
      <w:lvlJc w:val="left"/>
      <w:pPr>
        <w:ind w:left="8735" w:hanging="332"/>
      </w:pPr>
      <w:rPr>
        <w:rFonts w:hint="default"/>
        <w:lang w:val="en-US" w:eastAsia="en-US" w:bidi="ar-SA"/>
      </w:rPr>
    </w:lvl>
  </w:abstractNum>
  <w:num w:numId="1" w16cid:durableId="1530681764">
    <w:abstractNumId w:val="0"/>
  </w:num>
  <w:num w:numId="2" w16cid:durableId="95016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C8"/>
    <w:rsid w:val="00667B9D"/>
    <w:rsid w:val="008B1018"/>
    <w:rsid w:val="00AD4C69"/>
    <w:rsid w:val="00CB3DC8"/>
    <w:rsid w:val="00CC2B8F"/>
    <w:rsid w:val="00EE5BBD"/>
    <w:rsid w:val="00F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14F8"/>
  <w15:docId w15:val="{5A3D97F1-8F63-4927-8230-E73B2DCE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28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9"/>
      <w:ind w:left="5775"/>
    </w:pPr>
    <w:rPr>
      <w:rFonts w:ascii="Cambria" w:eastAsia="Cambria" w:hAnsi="Cambria" w:cs="Cambria"/>
      <w:b/>
      <w:bCs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546" w:hanging="3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1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mits@cityofisanti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2199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Hillesheim</dc:creator>
  <cp:lastModifiedBy>Stephanie Hillesheim</cp:lastModifiedBy>
  <cp:revision>2</cp:revision>
  <dcterms:created xsi:type="dcterms:W3CDTF">2026-05-04T21:05:00Z</dcterms:created>
  <dcterms:modified xsi:type="dcterms:W3CDTF">2026-05-04T21:05:00Z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Canon iR-ADV C5750  PDF</vt:lpwstr>
  </property>
  <property fmtid="{D5CDD505-2E9C-101B-9397-08002B2CF9AE}" pid="4" name="LastSaved">
    <vt:filetime>2024-01-03T00:00:00Z</vt:filetime>
  </property>
  <property fmtid="{D5CDD505-2E9C-101B-9397-08002B2CF9AE}" pid="5" name="Producer">
    <vt:lpwstr>Adobe PSL 1.3e for Canon</vt:lpwstr>
  </property>
</Properties>
</file>